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7E" w:rsidRPr="00E01A2E" w:rsidRDefault="00E2337E" w:rsidP="00E2337E">
      <w:pPr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0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Сабақтың тақырыбы: </w:t>
      </w:r>
      <w:r w:rsidR="0033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Бекіту сабағы</w:t>
      </w:r>
      <w:r w:rsidRPr="00E0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 В1.2</w:t>
      </w:r>
      <w:r w:rsidR="009E3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E01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сабақ.</w:t>
      </w:r>
    </w:p>
    <w:p w:rsidR="009D0486" w:rsidRPr="00E01A2E" w:rsidRDefault="009D0486" w:rsidP="00E2337E">
      <w:pPr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D0486" w:rsidRPr="008918AD" w:rsidRDefault="009D0486" w:rsidP="008918AD">
      <w:pPr>
        <w:pStyle w:val="a4"/>
        <w:numPr>
          <w:ilvl w:val="0"/>
          <w:numId w:val="1"/>
        </w:numPr>
        <w:spacing w:after="15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91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Мәтін</w:t>
      </w:r>
      <w:r w:rsidR="00255ABF" w:rsidRPr="00891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ді аударыңыз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lang w:val="kk-KZ"/>
        </w:rPr>
        <w:t>ТҮСТЕР ПСИХОЛОГИЯСЫ</w:t>
      </w: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Ақ түс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Ақ – қайырымдылық пен пәктіктің түсі. Психолог мамандар көпшілікке былай деп кеңес береді: «Егер өзіңізді мейірімді, ретті, таза адам етіп көрсеткіңіз келсе, әрдайым ақ түсті киім сатып алуға тырысыңыз». 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Қара түс 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>Қара – ең сиқырлы түс. Қара даулы рең. Бір жағынан қараңғылық, қара күш, кінә, қарама-қайшылықпен байланыстырылса, 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жағынан берілгендік,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шыдамдылықпен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ассоциацияланады. 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Көк түс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Көк  – жан тыныштығын,  татулықты білдіреді. Көк түсті ұнататындар өкпелегіш, сары уайымға салынғыш болып келеді. Көк түсті таңдағандар -  мазасыздық пен келіспеушіліктен алыс болуды қалайтындар.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ларға сенуіне әбден болады. Аталған түсті қалайтындар өте қарапайым келеді. Сезімталдығы да бар. Бірақ іштей қатал мінезі де жоқ емес. 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Сары түс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Сары түс – жеңілдік пен қуанышты, сабырсыздықты білдіреді. Қуаныштың нышаны. Әдетте, бұл түс қуаты мол, көп сөйлейтін, әртістік өнерге, шығармашылыққа жақын адамдарға тән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Қызыл түс</w:t>
      </w:r>
      <w:r w:rsidRPr="00255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>Қызыл – түстердің ішіндегі ең жылы түс. Бұл түсті сөзшең адамдар таңдайды, және еркектердің көпшілігіне ұнайды. Екінші жағынан қызыл түс күш пен қызбалықтың белгісі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Жасыл түс</w:t>
      </w:r>
      <w:r w:rsidRPr="00255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>Жасыл түс – еркіндікке деген жігерлікті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табандылықты, мақсаткерлікті 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білдіреді. Психологияда, бұл түсті таңдағандар –айналасындағы адамдардан мақтаулар, жақсы пікірлер күтетін адамдар деп ұғынылады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Бұл түс біреудің қуаныш, ренішіне ортақтаса білетін, достары көп адамдарға тән, көпшілікпен араласқанға құмар. 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55A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Қоңыр түс</w:t>
      </w:r>
      <w:r w:rsidRPr="00255ABF">
        <w:rPr>
          <w:rFonts w:ascii="Times New Roman" w:hAnsi="Times New Roman" w:cs="Times New Roman"/>
          <w:sz w:val="28"/>
          <w:szCs w:val="28"/>
          <w:lang w:val="kk-KZ"/>
        </w:rPr>
        <w:t xml:space="preserve"> Төзімділік және сенімділік береді. Психолог мамандар мынадай пікірлерді ұсынады: «Қоңыр түсті ұнататындар өмірден мол тәжірибе алған жандар. Оның өз тәртібі бар, ойы кемелденген адам. Бұл түсті қалайтындар байсалды мінезімен тартымды келеді. Қоңыр түсті көбінесе шыдамды, байсалды жандар ұнатады. </w:t>
      </w: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5ABF" w:rsidRPr="00255ABF" w:rsidRDefault="00255ABF" w:rsidP="00255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ABF">
        <w:rPr>
          <w:rFonts w:eastAsia="Times New Roman"/>
          <w:b/>
          <w:sz w:val="28"/>
          <w:szCs w:val="28"/>
          <w:u w:val="single"/>
        </w:rPr>
        <w:t>Фиолетовый цвет</w:t>
      </w:r>
      <w:proofErr w:type="gramStart"/>
      <w:r w:rsidRPr="00255ABF">
        <w:rPr>
          <w:rFonts w:eastAsia="Times New Roman"/>
          <w:sz w:val="28"/>
          <w:szCs w:val="28"/>
          <w:u w:val="single"/>
        </w:rPr>
        <w:t xml:space="preserve"> </w:t>
      </w:r>
      <w:r w:rsidRPr="00255ABF">
        <w:rPr>
          <w:rFonts w:eastAsia="Times New Roman"/>
          <w:sz w:val="28"/>
          <w:szCs w:val="28"/>
          <w:u w:val="single"/>
          <w:lang w:val="kk-KZ"/>
        </w:rPr>
        <w:t xml:space="preserve">  </w:t>
      </w:r>
      <w:r w:rsidRPr="00255AB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55ABF">
        <w:rPr>
          <w:rFonts w:ascii="Times New Roman" w:eastAsia="Times New Roman" w:hAnsi="Times New Roman" w:cs="Times New Roman"/>
          <w:sz w:val="28"/>
          <w:szCs w:val="28"/>
        </w:rPr>
        <w:t xml:space="preserve">так, фиолетовый цвет образовался путем смешения красного и синего цвета. Первый относят к сильному,  непокорному цвету, в то время как синий считают цветом спокойствия,  тишины и вдумчивости. Вот так сразу столько противоречий. Поэтому, и человек, выбравший этот оттенок, вряд ли будет постоянен в своем мнении, скорее всего он будет </w:t>
      </w:r>
      <w:r w:rsidRPr="00255ABF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творческой натурой.</w:t>
      </w:r>
      <w:r w:rsidR="00687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55ABF">
        <w:rPr>
          <w:rFonts w:ascii="Times New Roman" w:eastAsia="Times New Roman" w:hAnsi="Times New Roman" w:cs="Times New Roman"/>
          <w:sz w:val="28"/>
          <w:szCs w:val="28"/>
        </w:rPr>
        <w:t xml:space="preserve">Тот, кто предпочитает этот цвет, очень раним и чувствителен. Он склонен мечтать, жить в своем мире, со своими радостями и печалями. Такие люди обладают мощной </w:t>
      </w:r>
      <w:proofErr w:type="spellStart"/>
      <w:r w:rsidRPr="00255ABF">
        <w:rPr>
          <w:rFonts w:ascii="Times New Roman" w:eastAsia="Times New Roman" w:hAnsi="Times New Roman" w:cs="Times New Roman"/>
          <w:sz w:val="28"/>
          <w:szCs w:val="28"/>
        </w:rPr>
        <w:t>интуицией</w:t>
      </w:r>
      <w:proofErr w:type="gramStart"/>
      <w:r w:rsidRPr="00255AB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255ABF">
        <w:rPr>
          <w:rFonts w:ascii="Times New Roman" w:eastAsia="Times New Roman" w:hAnsi="Times New Roman" w:cs="Times New Roman"/>
          <w:sz w:val="28"/>
          <w:szCs w:val="28"/>
        </w:rPr>
        <w:t xml:space="preserve"> еще этот цвет любят почти все дети до наступления половой зрелости. Поэтому, не исключено, что те, кто предпочитают этот оттенок, слегка инфантильны. Они внушаемы и постоянно нуждаются в опоре и поддержке родных или любимых людей.</w:t>
      </w:r>
    </w:p>
    <w:p w:rsidR="00255ABF" w:rsidRPr="00BE1B92" w:rsidRDefault="00255ABF" w:rsidP="00255ABF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962"/>
      </w:tblGrid>
      <w:tr w:rsidR="00255ABF" w:rsidRPr="00BE1B92" w:rsidTr="008D2911">
        <w:trPr>
          <w:trHeight w:val="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қайырымдылық -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милосердие</w:t>
            </w:r>
          </w:p>
        </w:tc>
      </w:tr>
      <w:tr w:rsidR="00255ABF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пәктік-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 xml:space="preserve">чистота,непогрешимость 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ABF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берілгендік-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преданность делу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ABF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қайсарлық-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энергичность</w:t>
            </w:r>
          </w:p>
        </w:tc>
      </w:tr>
      <w:tr w:rsidR="00255ABF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тұрақтылық-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стабильность,устойчивость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5ABF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шыдамдылық-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BF" w:rsidRPr="00BE1B92" w:rsidRDefault="00255ABF" w:rsidP="008D291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выносливость</w:t>
            </w:r>
          </w:p>
          <w:p w:rsidR="00255ABF" w:rsidRPr="00BE1B92" w:rsidRDefault="00255ABF" w:rsidP="008D291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79BC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BC" w:rsidRPr="00BE1B92" w:rsidRDefault="006879BC" w:rsidP="006879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білгірлік-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BC" w:rsidRPr="00BE1B92" w:rsidRDefault="006879BC" w:rsidP="006879BC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BE1B92">
              <w:rPr>
                <w:rFonts w:ascii="Times New Roman" w:hAnsi="Times New Roman" w:cs="Times New Roman"/>
                <w:lang w:val="kk-KZ"/>
              </w:rPr>
              <w:t>интеллект</w:t>
            </w:r>
          </w:p>
          <w:p w:rsidR="006879BC" w:rsidRPr="00BE1B92" w:rsidRDefault="006879BC" w:rsidP="006879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79BC" w:rsidRPr="00BE1B92" w:rsidTr="008D29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BC" w:rsidRPr="00BE1B92" w:rsidRDefault="006879BC" w:rsidP="006879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BC" w:rsidRPr="00BE1B92" w:rsidRDefault="006879BC" w:rsidP="006879B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творчество</w:t>
            </w:r>
          </w:p>
        </w:tc>
      </w:tr>
    </w:tbl>
    <w:p w:rsidR="006879BC" w:rsidRDefault="006E6AEF" w:rsidP="00E01A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204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E01A2E" w:rsidRPr="008918AD" w:rsidRDefault="008918AD" w:rsidP="008918A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 есімнің шырайлары, өткен лексикалық тақырыптары бойынша он екі  сұрақтан құрылған тест құрастырыңыз. </w:t>
      </w:r>
    </w:p>
    <w:p w:rsidR="006E6AEF" w:rsidRDefault="006E6AEF" w:rsidP="006E6AEF">
      <w:pPr>
        <w:rPr>
          <w:sz w:val="28"/>
          <w:szCs w:val="28"/>
          <w:lang w:val="kk-KZ"/>
        </w:rPr>
      </w:pPr>
    </w:p>
    <w:p w:rsidR="006E6AEF" w:rsidRPr="006E6AEF" w:rsidRDefault="006E6AEF" w:rsidP="006E6AEF">
      <w:pPr>
        <w:rPr>
          <w:sz w:val="28"/>
          <w:szCs w:val="28"/>
          <w:lang w:val="kk-KZ"/>
        </w:rPr>
      </w:pPr>
    </w:p>
    <w:p w:rsidR="006E6AEF" w:rsidRDefault="006E6AEF" w:rsidP="006E6AEF">
      <w:pPr>
        <w:rPr>
          <w:sz w:val="28"/>
          <w:szCs w:val="28"/>
          <w:lang w:val="kk-KZ"/>
        </w:rPr>
      </w:pPr>
    </w:p>
    <w:p w:rsidR="006E6AEF" w:rsidRPr="006E6AEF" w:rsidRDefault="006E6AEF" w:rsidP="006E6AEF">
      <w:pPr>
        <w:rPr>
          <w:sz w:val="28"/>
          <w:szCs w:val="28"/>
          <w:lang w:val="kk-KZ"/>
        </w:rPr>
      </w:pPr>
    </w:p>
    <w:sectPr w:rsidR="006E6AEF" w:rsidRPr="006E6AEF" w:rsidSect="003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737"/>
    <w:multiLevelType w:val="hybridMultilevel"/>
    <w:tmpl w:val="D88E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DD3"/>
    <w:rsid w:val="00134137"/>
    <w:rsid w:val="00255ABF"/>
    <w:rsid w:val="0033204D"/>
    <w:rsid w:val="00372A5E"/>
    <w:rsid w:val="00374B0F"/>
    <w:rsid w:val="00386B6E"/>
    <w:rsid w:val="006879BC"/>
    <w:rsid w:val="006E6AEF"/>
    <w:rsid w:val="007F7418"/>
    <w:rsid w:val="008918AD"/>
    <w:rsid w:val="009D0486"/>
    <w:rsid w:val="009E3494"/>
    <w:rsid w:val="00DD1DD3"/>
    <w:rsid w:val="00E01A2E"/>
    <w:rsid w:val="00E2337E"/>
    <w:rsid w:val="00F3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A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1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2020-09-08T05:44:00Z</dcterms:created>
  <dcterms:modified xsi:type="dcterms:W3CDTF">2020-09-11T05:51:00Z</dcterms:modified>
</cp:coreProperties>
</file>