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9E" w:rsidRPr="00D3739E" w:rsidRDefault="00D3739E" w:rsidP="00D3739E">
      <w:pPr>
        <w:pStyle w:val="a3"/>
        <w:jc w:val="center"/>
        <w:rPr>
          <w:b/>
          <w:sz w:val="32"/>
          <w:szCs w:val="32"/>
        </w:rPr>
      </w:pPr>
      <w:r w:rsidRPr="00D3739E">
        <w:rPr>
          <w:b/>
          <w:sz w:val="32"/>
          <w:szCs w:val="32"/>
        </w:rPr>
        <w:t>Урок английского языка №</w:t>
      </w:r>
      <w:r w:rsidRPr="00D3739E">
        <w:rPr>
          <w:b/>
          <w:sz w:val="32"/>
          <w:szCs w:val="32"/>
        </w:rPr>
        <w:t>41-42</w:t>
      </w:r>
    </w:p>
    <w:p w:rsidR="00D3739E" w:rsidRPr="00D3739E" w:rsidRDefault="00D3739E" w:rsidP="00D3739E">
      <w:pPr>
        <w:rPr>
          <w:rFonts w:ascii="Times New Roman" w:hAnsi="Times New Roman" w:cs="Times New Roman"/>
          <w:sz w:val="32"/>
          <w:szCs w:val="32"/>
        </w:rPr>
      </w:pPr>
      <w:r w:rsidRPr="00D3739E">
        <w:rPr>
          <w:rFonts w:ascii="Times New Roman" w:hAnsi="Times New Roman" w:cs="Times New Roman"/>
          <w:b/>
          <w:sz w:val="32"/>
          <w:szCs w:val="32"/>
          <w:u w:val="single"/>
        </w:rPr>
        <w:t>Тема:</w:t>
      </w:r>
      <w:r w:rsidRPr="00D373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739E">
        <w:rPr>
          <w:rFonts w:ascii="Times New Roman" w:hAnsi="Times New Roman" w:cs="Times New Roman"/>
          <w:b/>
          <w:sz w:val="32"/>
          <w:szCs w:val="32"/>
          <w:lang w:val="en-US"/>
        </w:rPr>
        <w:t>Relationships</w:t>
      </w:r>
      <w:r w:rsidRPr="00D3739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D3739E">
        <w:rPr>
          <w:rFonts w:ascii="Times New Roman" w:hAnsi="Times New Roman" w:cs="Times New Roman"/>
          <w:sz w:val="32"/>
          <w:szCs w:val="32"/>
          <w:lang w:val="en-US"/>
        </w:rPr>
        <w:t>New</w:t>
      </w:r>
      <w:r w:rsidRPr="00D3739E">
        <w:rPr>
          <w:rFonts w:ascii="Times New Roman" w:hAnsi="Times New Roman" w:cs="Times New Roman"/>
          <w:sz w:val="32"/>
          <w:szCs w:val="32"/>
        </w:rPr>
        <w:t xml:space="preserve"> </w:t>
      </w:r>
      <w:r w:rsidRPr="00D3739E">
        <w:rPr>
          <w:rFonts w:ascii="Times New Roman" w:hAnsi="Times New Roman" w:cs="Times New Roman"/>
          <w:sz w:val="32"/>
          <w:szCs w:val="32"/>
          <w:lang w:val="en-US"/>
        </w:rPr>
        <w:t>vocabulary</w:t>
      </w:r>
      <w:r w:rsidRPr="00D3739E">
        <w:rPr>
          <w:rFonts w:ascii="Times New Roman" w:hAnsi="Times New Roman" w:cs="Times New Roman"/>
          <w:sz w:val="32"/>
          <w:szCs w:val="32"/>
        </w:rPr>
        <w:t>. Работа с текстом.</w:t>
      </w:r>
    </w:p>
    <w:p w:rsidR="00D3739E" w:rsidRPr="00D3739E" w:rsidRDefault="00D3739E">
      <w:pPr>
        <w:rPr>
          <w:rFonts w:ascii="Times New Roman" w:hAnsi="Times New Roman" w:cs="Times New Roman"/>
          <w:b/>
          <w:sz w:val="32"/>
          <w:szCs w:val="32"/>
        </w:rPr>
      </w:pPr>
      <w:r w:rsidRPr="00D3739E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D3739E">
        <w:rPr>
          <w:rFonts w:ascii="Times New Roman" w:hAnsi="Times New Roman" w:cs="Times New Roman"/>
          <w:b/>
          <w:sz w:val="32"/>
          <w:szCs w:val="32"/>
          <w:lang w:val="en-US"/>
        </w:rPr>
        <w:t xml:space="preserve">Learn new meanings </w:t>
      </w:r>
      <w:r w:rsidRPr="00D3739E">
        <w:rPr>
          <w:rFonts w:ascii="Times New Roman" w:hAnsi="Times New Roman" w:cs="Times New Roman"/>
          <w:b/>
          <w:sz w:val="32"/>
          <w:szCs w:val="32"/>
        </w:rPr>
        <w:t>(изучите новые понятия)</w:t>
      </w:r>
    </w:p>
    <w:p w:rsidR="00D3739E" w:rsidRDefault="00D3739E">
      <w:r w:rsidRPr="00D3739E">
        <w:rPr>
          <w:noProof/>
        </w:rPr>
        <w:drawing>
          <wp:inline distT="0" distB="0" distL="0" distR="0">
            <wp:extent cx="4686300" cy="3514725"/>
            <wp:effectExtent l="0" t="0" r="0" b="9525"/>
            <wp:docPr id="1" name="Рисунок 1" descr="C:\Users\Пользователь\Desktop\Types+of+Relationsh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Types+of+Relationship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39E" w:rsidRPr="00D3739E" w:rsidRDefault="00D3739E">
      <w:pPr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</w:pPr>
      <w:proofErr w:type="gramStart"/>
      <w:r w:rsidRPr="00D3739E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proofErr w:type="gramEnd"/>
      <w:r w:rsidRPr="00D3739E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 xml:space="preserve"> Read the text below and answer the questions:</w:t>
      </w:r>
    </w:p>
    <w:p w:rsidR="00D3739E" w:rsidRDefault="00D3739E">
      <w:pP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r w:rsidRPr="00D3739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739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Every day</w:t>
      </w:r>
      <w:proofErr w:type="spellEnd"/>
      <w:r w:rsidRPr="00D3739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we meet new people and every time we </w:t>
      </w:r>
      <w:proofErr w:type="gramStart"/>
      <w:r w:rsidRPr="00D3739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take</w:t>
      </w:r>
      <w:proofErr w:type="gramEnd"/>
      <w:r w:rsidRPr="00D3739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out something important for ourselves. </w:t>
      </w:r>
      <w:proofErr w:type="gramStart"/>
      <w:r w:rsidRPr="00D3739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Any person isn’t met by us</w:t>
      </w:r>
      <w:proofErr w:type="gramEnd"/>
      <w:r w:rsidRPr="00D3739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in vain.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</w:t>
      </w:r>
      <w:r w:rsidRPr="00D3739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Building the relationships is always a hard work as well as their further development. They demand active participation of all involved parties. Sincerity, reciprocity and respect are those bases without which any relationships will fail.</w:t>
      </w:r>
      <w:r w:rsidRPr="00D3739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</w:t>
      </w:r>
      <w:r w:rsidRPr="00D3739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It is necessary to be able to forgive. Many people consider the forgiveness as a sign of weakness. </w:t>
      </w:r>
      <w:proofErr w:type="gramStart"/>
      <w:r w:rsidRPr="00D3739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But</w:t>
      </w:r>
      <w:proofErr w:type="gramEnd"/>
      <w:r w:rsidRPr="00D3739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words “I forgive you” do not mean that at all. They mean more – “I won’t allow the past to spoil the future and the present therefore I forgive you and I release all offenses”.</w:t>
      </w:r>
    </w:p>
    <w:p w:rsidR="00D3739E" w:rsidRDefault="00D3739E">
      <w:pP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1 All people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isn’t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met by us in vain, isn’t it?</w:t>
      </w:r>
    </w:p>
    <w:p w:rsidR="00D3739E" w:rsidRDefault="00D3739E">
      <w:pP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2 Why building the relationships is a hard work to us?</w:t>
      </w:r>
    </w:p>
    <w:p w:rsidR="00D3739E" w:rsidRDefault="00D3739E">
      <w:pP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3 What are the bases without which </w:t>
      </w:r>
      <w:r w:rsidRPr="00D3739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any relationships will fail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?</w:t>
      </w:r>
    </w:p>
    <w:p w:rsidR="00D3739E" w:rsidRDefault="00D3739E">
      <w:pP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4 What m</w:t>
      </w:r>
      <w:r w:rsidRPr="00D3739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any people consider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about</w:t>
      </w:r>
      <w:r w:rsidRPr="00D3739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the forgiveness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?</w:t>
      </w:r>
    </w:p>
    <w:p w:rsidR="00D3739E" w:rsidRDefault="00D3739E">
      <w:pPr>
        <w:rPr>
          <w:rFonts w:ascii="Times New Roman" w:hAnsi="Times New Roman" w:cs="Times New Roman"/>
          <w:b/>
          <w:sz w:val="32"/>
          <w:szCs w:val="32"/>
        </w:rPr>
      </w:pPr>
      <w:r w:rsidRPr="00895A4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 </w:t>
      </w:r>
      <w:r w:rsidR="00895A4E" w:rsidRPr="00895A4E">
        <w:rPr>
          <w:rFonts w:ascii="Times New Roman" w:hAnsi="Times New Roman" w:cs="Times New Roman"/>
          <w:b/>
          <w:sz w:val="32"/>
          <w:szCs w:val="32"/>
          <w:lang w:val="en-US"/>
        </w:rPr>
        <w:t>Revise</w:t>
      </w:r>
      <w:r w:rsidR="00895A4E" w:rsidRPr="00895A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5A4E" w:rsidRPr="00895A4E">
        <w:rPr>
          <w:rFonts w:ascii="Times New Roman" w:hAnsi="Times New Roman" w:cs="Times New Roman"/>
          <w:b/>
          <w:sz w:val="32"/>
          <w:szCs w:val="32"/>
          <w:lang w:val="en-US"/>
        </w:rPr>
        <w:t>the</w:t>
      </w:r>
      <w:r w:rsidR="00895A4E" w:rsidRPr="00895A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5A4E" w:rsidRPr="00895A4E">
        <w:rPr>
          <w:rFonts w:ascii="Times New Roman" w:hAnsi="Times New Roman" w:cs="Times New Roman"/>
          <w:b/>
          <w:sz w:val="32"/>
          <w:szCs w:val="32"/>
          <w:lang w:val="en-US"/>
        </w:rPr>
        <w:t>vocabulary</w:t>
      </w:r>
      <w:r w:rsidR="00895A4E" w:rsidRPr="00895A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5A4E" w:rsidRPr="00895A4E">
        <w:rPr>
          <w:rFonts w:ascii="Times New Roman" w:hAnsi="Times New Roman" w:cs="Times New Roman"/>
          <w:b/>
          <w:sz w:val="32"/>
          <w:szCs w:val="32"/>
          <w:lang w:val="en-US"/>
        </w:rPr>
        <w:t>about</w:t>
      </w:r>
      <w:r w:rsidR="00895A4E" w:rsidRPr="00895A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5A4E" w:rsidRPr="00895A4E">
        <w:rPr>
          <w:rFonts w:ascii="Times New Roman" w:hAnsi="Times New Roman" w:cs="Times New Roman"/>
          <w:b/>
          <w:sz w:val="32"/>
          <w:szCs w:val="32"/>
          <w:lang w:val="en-US"/>
        </w:rPr>
        <w:t>relationships</w:t>
      </w:r>
      <w:r w:rsidR="00895A4E" w:rsidRPr="00895A4E">
        <w:rPr>
          <w:rFonts w:ascii="Times New Roman" w:hAnsi="Times New Roman" w:cs="Times New Roman"/>
          <w:b/>
          <w:sz w:val="32"/>
          <w:szCs w:val="32"/>
        </w:rPr>
        <w:t xml:space="preserve"> (повторите слова, относящиеся к человеческим отношениям)</w:t>
      </w:r>
    </w:p>
    <w:p w:rsidR="00895A4E" w:rsidRPr="00895A4E" w:rsidRDefault="00895A4E" w:rsidP="00895A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</w:rPr>
      </w:pP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adopted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child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— усыновленный ребенок</w:t>
      </w:r>
    </w:p>
    <w:p w:rsidR="00895A4E" w:rsidRPr="00895A4E" w:rsidRDefault="00895A4E" w:rsidP="00895A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</w:rPr>
      </w:pP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extended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family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— семья из нескольких поколений</w:t>
      </w:r>
    </w:p>
    <w:p w:rsidR="00895A4E" w:rsidRPr="00895A4E" w:rsidRDefault="00895A4E" w:rsidP="00895A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</w:rPr>
      </w:pP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aquaintance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— знакомый</w:t>
      </w:r>
    </w:p>
    <w:p w:rsidR="00895A4E" w:rsidRPr="00895A4E" w:rsidRDefault="00895A4E" w:rsidP="00895A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</w:rPr>
      </w:pP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bosom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friend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— закадычный друг</w:t>
      </w:r>
    </w:p>
    <w:p w:rsidR="00895A4E" w:rsidRPr="00895A4E" w:rsidRDefault="00895A4E" w:rsidP="00895A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</w:rPr>
      </w:pP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be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engaged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to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— быть помолвленной с….</w:t>
      </w:r>
    </w:p>
    <w:p w:rsidR="00895A4E" w:rsidRPr="00895A4E" w:rsidRDefault="00895A4E" w:rsidP="00895A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  <w:lang w:val="en-US"/>
        </w:rPr>
      </w:pPr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en-US"/>
        </w:rPr>
        <w:t xml:space="preserve">break off the engagement — </w:t>
      </w:r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разорвать</w:t>
      </w:r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en-US"/>
        </w:rPr>
        <w:t xml:space="preserve"> </w:t>
      </w:r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помолвку</w:t>
      </w:r>
    </w:p>
    <w:p w:rsidR="00895A4E" w:rsidRPr="00895A4E" w:rsidRDefault="00895A4E" w:rsidP="00895A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</w:rPr>
      </w:pP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fiancé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and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fiancée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— жених и невеста</w:t>
      </w:r>
    </w:p>
    <w:p w:rsidR="00895A4E" w:rsidRPr="00895A4E" w:rsidRDefault="00895A4E" w:rsidP="00895A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</w:rPr>
      </w:pP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bride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and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groom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— невеста и жених (новобрачные)</w:t>
      </w:r>
    </w:p>
    <w:p w:rsidR="00895A4E" w:rsidRDefault="00895A4E" w:rsidP="00895A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</w:rPr>
      </w:pP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nice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couple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— приятная </w:t>
      </w: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пара</w:t>
      </w:r>
      <w:proofErr w:type="spellEnd"/>
    </w:p>
    <w:p w:rsidR="00895A4E" w:rsidRPr="00895A4E" w:rsidRDefault="00895A4E" w:rsidP="00895A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</w:rPr>
      </w:pP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single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— одинокий (без пары)</w:t>
      </w:r>
    </w:p>
    <w:p w:rsidR="00895A4E" w:rsidRPr="00895A4E" w:rsidRDefault="00895A4E" w:rsidP="00895A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</w:rPr>
      </w:pP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bachelor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—  холостяк</w:t>
      </w:r>
    </w:p>
    <w:p w:rsidR="00895A4E" w:rsidRPr="00895A4E" w:rsidRDefault="00895A4E" w:rsidP="00895A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</w:rPr>
      </w:pP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unmarried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— неженатый</w:t>
      </w:r>
    </w:p>
    <w:p w:rsidR="00895A4E" w:rsidRPr="00895A4E" w:rsidRDefault="00895A4E" w:rsidP="00895A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</w:rPr>
      </w:pP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make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a </w:t>
      </w: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proposal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– сделать предложение (о вступлении в брак)</w:t>
      </w:r>
    </w:p>
    <w:p w:rsidR="00895A4E" w:rsidRPr="00895A4E" w:rsidRDefault="00895A4E" w:rsidP="00895A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</w:rPr>
      </w:pP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marriage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— брак, замужество</w:t>
      </w:r>
    </w:p>
    <w:p w:rsidR="00895A4E" w:rsidRPr="00895A4E" w:rsidRDefault="00895A4E" w:rsidP="00895A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</w:rPr>
      </w:pP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be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divorced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— быть в разводе</w:t>
      </w:r>
    </w:p>
    <w:p w:rsidR="00895A4E" w:rsidRPr="00895A4E" w:rsidRDefault="00895A4E" w:rsidP="00895A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</w:rPr>
      </w:pP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break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up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— разойтись</w:t>
      </w:r>
    </w:p>
    <w:p w:rsidR="00895A4E" w:rsidRPr="00895A4E" w:rsidRDefault="00895A4E" w:rsidP="00895A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</w:rPr>
      </w:pP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run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the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house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— вести хозяйство</w:t>
      </w:r>
    </w:p>
    <w:p w:rsidR="00895A4E" w:rsidRPr="00895A4E" w:rsidRDefault="00895A4E" w:rsidP="00895A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</w:rPr>
      </w:pP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raise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— поднимать (ставить на ноги)</w:t>
      </w:r>
    </w:p>
    <w:p w:rsidR="00895A4E" w:rsidRPr="00895A4E" w:rsidRDefault="00895A4E" w:rsidP="00895A4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</w:rPr>
      </w:pP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family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reunion</w:t>
      </w:r>
      <w:proofErr w:type="spellEnd"/>
      <w:r w:rsidRPr="00895A4E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— воссоединение семьи</w:t>
      </w:r>
    </w:p>
    <w:p w:rsidR="00895A4E" w:rsidRPr="00895A4E" w:rsidRDefault="00895A4E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95A4E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Пользователь\Desktop\1483881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4838817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5A4E" w:rsidRPr="0089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17D76"/>
    <w:multiLevelType w:val="multilevel"/>
    <w:tmpl w:val="FA10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3D"/>
    <w:rsid w:val="00895A4E"/>
    <w:rsid w:val="00D3739E"/>
    <w:rsid w:val="00DA15EF"/>
    <w:rsid w:val="00F6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D000"/>
  <w15:chartTrackingRefBased/>
  <w15:docId w15:val="{37D0D912-C419-4A99-A7A8-FE763503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3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2020-12-02T03:35:00Z</dcterms:created>
  <dcterms:modified xsi:type="dcterms:W3CDTF">2020-12-02T03:53:00Z</dcterms:modified>
</cp:coreProperties>
</file>