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C1" w:rsidRPr="00175F77" w:rsidRDefault="001E7DC1" w:rsidP="001E7DC1">
      <w:pPr>
        <w:jc w:val="center"/>
        <w:rPr>
          <w:b/>
          <w:sz w:val="32"/>
          <w:szCs w:val="32"/>
          <w:lang w:val="en-US"/>
        </w:rPr>
      </w:pPr>
      <w:r w:rsidRPr="00175F77">
        <w:rPr>
          <w:b/>
          <w:sz w:val="32"/>
          <w:szCs w:val="32"/>
        </w:rPr>
        <w:t>Урок</w:t>
      </w:r>
      <w:r w:rsidRPr="00175F77">
        <w:rPr>
          <w:b/>
          <w:sz w:val="32"/>
          <w:szCs w:val="32"/>
          <w:lang w:val="en-US"/>
        </w:rPr>
        <w:t xml:space="preserve"> </w:t>
      </w:r>
      <w:r w:rsidRPr="00175F77">
        <w:rPr>
          <w:b/>
          <w:sz w:val="32"/>
          <w:szCs w:val="32"/>
        </w:rPr>
        <w:t>английского</w:t>
      </w:r>
      <w:r w:rsidRPr="00175F77">
        <w:rPr>
          <w:b/>
          <w:sz w:val="32"/>
          <w:szCs w:val="32"/>
          <w:lang w:val="en-US"/>
        </w:rPr>
        <w:t xml:space="preserve"> </w:t>
      </w:r>
      <w:r w:rsidRPr="00175F77">
        <w:rPr>
          <w:b/>
          <w:sz w:val="32"/>
          <w:szCs w:val="32"/>
        </w:rPr>
        <w:t>языка</w:t>
      </w:r>
      <w:r w:rsidR="006C7F9E">
        <w:rPr>
          <w:b/>
          <w:sz w:val="32"/>
          <w:szCs w:val="32"/>
          <w:lang w:val="en-US"/>
        </w:rPr>
        <w:t xml:space="preserve"> №26-27</w:t>
      </w:r>
      <w:bookmarkStart w:id="0" w:name="_GoBack"/>
      <w:bookmarkEnd w:id="0"/>
    </w:p>
    <w:p w:rsidR="001E7DC1" w:rsidRPr="00175F77" w:rsidRDefault="001E7DC1" w:rsidP="001E7DC1">
      <w:pPr>
        <w:rPr>
          <w:sz w:val="32"/>
          <w:szCs w:val="32"/>
        </w:rPr>
      </w:pPr>
      <w:r w:rsidRPr="00175F77">
        <w:rPr>
          <w:b/>
          <w:sz w:val="32"/>
          <w:szCs w:val="32"/>
          <w:u w:val="single"/>
        </w:rPr>
        <w:t>Тема</w:t>
      </w:r>
      <w:r w:rsidRPr="00175F77">
        <w:rPr>
          <w:b/>
          <w:sz w:val="32"/>
          <w:szCs w:val="32"/>
          <w:u w:val="single"/>
          <w:lang w:val="en-US"/>
        </w:rPr>
        <w:t>:</w:t>
      </w:r>
      <w:r w:rsidRPr="00175F77">
        <w:rPr>
          <w:sz w:val="32"/>
          <w:szCs w:val="32"/>
          <w:u w:val="single"/>
          <w:lang w:val="en-US"/>
        </w:rPr>
        <w:t xml:space="preserve"> </w:t>
      </w:r>
      <w:r w:rsidRPr="00175F77">
        <w:rPr>
          <w:sz w:val="32"/>
          <w:szCs w:val="32"/>
          <w:lang w:val="en-US"/>
        </w:rPr>
        <w:t>Grammatical material: too and enough.</w:t>
      </w:r>
      <w:r w:rsidRPr="00175F77">
        <w:rPr>
          <w:sz w:val="32"/>
          <w:szCs w:val="32"/>
          <w:lang w:val="kk-KZ"/>
        </w:rPr>
        <w:t xml:space="preserve"> </w:t>
      </w:r>
      <w:r w:rsidRPr="00175F77">
        <w:rPr>
          <w:sz w:val="32"/>
          <w:szCs w:val="32"/>
          <w:lang w:val="en-US"/>
        </w:rPr>
        <w:t>Kinds of shops: styles of buyers, products and clothes. Phrasal</w:t>
      </w:r>
      <w:r w:rsidRPr="00175F77">
        <w:rPr>
          <w:sz w:val="32"/>
          <w:szCs w:val="32"/>
        </w:rPr>
        <w:t xml:space="preserve"> </w:t>
      </w:r>
      <w:r w:rsidRPr="00175F77">
        <w:rPr>
          <w:sz w:val="32"/>
          <w:szCs w:val="32"/>
          <w:lang w:val="en-US"/>
        </w:rPr>
        <w:t>verbs</w:t>
      </w:r>
    </w:p>
    <w:p w:rsidR="001E7DC1" w:rsidRPr="00175F77" w:rsidRDefault="001E7DC1" w:rsidP="001E7DC1">
      <w:pPr>
        <w:rPr>
          <w:sz w:val="32"/>
          <w:szCs w:val="32"/>
        </w:rPr>
      </w:pPr>
      <w:r w:rsidRPr="00175F77">
        <w:rPr>
          <w:sz w:val="32"/>
          <w:szCs w:val="32"/>
          <w:lang w:val="kk-KZ"/>
        </w:rPr>
        <w:t>Лексика</w:t>
      </w:r>
      <w:r w:rsidRPr="00175F77">
        <w:rPr>
          <w:sz w:val="32"/>
          <w:szCs w:val="32"/>
        </w:rPr>
        <w:t xml:space="preserve"> по теме:</w:t>
      </w:r>
      <w:r w:rsidRPr="00175F77">
        <w:rPr>
          <w:sz w:val="32"/>
          <w:szCs w:val="32"/>
          <w:lang w:val="kk-KZ"/>
        </w:rPr>
        <w:t xml:space="preserve">  Работа с текстом</w:t>
      </w:r>
      <w:r w:rsidR="00175F77">
        <w:rPr>
          <w:sz w:val="32"/>
          <w:szCs w:val="32"/>
          <w:lang w:val="kk-KZ"/>
        </w:rPr>
        <w:t xml:space="preserve"> «</w:t>
      </w:r>
      <w:r w:rsidR="00175F77">
        <w:rPr>
          <w:sz w:val="32"/>
          <w:szCs w:val="32"/>
          <w:lang w:val="en-US"/>
        </w:rPr>
        <w:t>Shopping</w:t>
      </w:r>
      <w:r w:rsidR="00175F77">
        <w:rPr>
          <w:sz w:val="32"/>
          <w:szCs w:val="32"/>
          <w:lang w:val="kk-KZ"/>
        </w:rPr>
        <w:t xml:space="preserve"> </w:t>
      </w:r>
      <w:r w:rsidRPr="00175F77">
        <w:rPr>
          <w:sz w:val="32"/>
          <w:szCs w:val="32"/>
          <w:lang w:val="kk-KZ"/>
        </w:rPr>
        <w:t>».Работа над идиомами.</w:t>
      </w:r>
    </w:p>
    <w:p w:rsidR="001E7DC1" w:rsidRPr="00175F77" w:rsidRDefault="001E7DC1" w:rsidP="001E7DC1">
      <w:pPr>
        <w:rPr>
          <w:sz w:val="32"/>
          <w:szCs w:val="32"/>
        </w:rPr>
      </w:pPr>
    </w:p>
    <w:p w:rsidR="001E7DC1" w:rsidRPr="00175F77" w:rsidRDefault="001E7DC1" w:rsidP="001E7DC1">
      <w:pPr>
        <w:rPr>
          <w:b/>
          <w:sz w:val="32"/>
          <w:szCs w:val="32"/>
          <w:u w:val="single"/>
        </w:rPr>
      </w:pPr>
      <w:r w:rsidRPr="00175F77">
        <w:rPr>
          <w:b/>
          <w:sz w:val="32"/>
          <w:szCs w:val="32"/>
          <w:u w:val="single"/>
        </w:rPr>
        <w:t>1 Разговорный этикет. (прочтите устойчивые выражения)</w:t>
      </w:r>
    </w:p>
    <w:p w:rsidR="001E7DC1" w:rsidRPr="00175F77" w:rsidRDefault="001E7DC1" w:rsidP="001E7DC1">
      <w:pPr>
        <w:rPr>
          <w:color w:val="111111"/>
          <w:sz w:val="32"/>
          <w:szCs w:val="32"/>
          <w:lang w:val="en-US"/>
        </w:rPr>
      </w:pPr>
      <w:r w:rsidRPr="00175F77">
        <w:rPr>
          <w:color w:val="111111"/>
          <w:sz w:val="32"/>
          <w:szCs w:val="32"/>
          <w:lang w:val="en-US"/>
        </w:rPr>
        <w:t>1</w:t>
      </w:r>
      <w:r w:rsidRPr="00175F77">
        <w:rPr>
          <w:color w:val="111111"/>
          <w:sz w:val="32"/>
          <w:szCs w:val="32"/>
        </w:rPr>
        <w:t>Мне</w:t>
      </w:r>
      <w:r w:rsidRPr="00175F77">
        <w:rPr>
          <w:color w:val="111111"/>
          <w:sz w:val="32"/>
          <w:szCs w:val="32"/>
          <w:lang w:val="en-US"/>
        </w:rPr>
        <w:t xml:space="preserve"> </w:t>
      </w:r>
      <w:r w:rsidRPr="00175F77">
        <w:rPr>
          <w:color w:val="111111"/>
          <w:sz w:val="32"/>
          <w:szCs w:val="32"/>
        </w:rPr>
        <w:t>кажется</w:t>
      </w:r>
      <w:r w:rsidRPr="00175F77">
        <w:rPr>
          <w:color w:val="111111"/>
          <w:sz w:val="32"/>
          <w:szCs w:val="32"/>
          <w:lang w:val="en-US"/>
        </w:rPr>
        <w:t xml:space="preserve"> - It seems to me.</w:t>
      </w:r>
      <w:r w:rsidRPr="00175F77">
        <w:rPr>
          <w:color w:val="111111"/>
          <w:sz w:val="32"/>
          <w:szCs w:val="32"/>
          <w:lang w:val="en-US"/>
        </w:rPr>
        <w:br/>
      </w:r>
      <w:r w:rsidRPr="00175F77">
        <w:rPr>
          <w:color w:val="111111"/>
          <w:sz w:val="32"/>
          <w:szCs w:val="32"/>
        </w:rPr>
        <w:t>Так</w:t>
      </w:r>
      <w:r w:rsidRPr="00175F77">
        <w:rPr>
          <w:color w:val="111111"/>
          <w:sz w:val="32"/>
          <w:szCs w:val="32"/>
          <w:lang w:val="en-US"/>
        </w:rPr>
        <w:t xml:space="preserve"> </w:t>
      </w:r>
      <w:r w:rsidRPr="00175F77">
        <w:rPr>
          <w:color w:val="111111"/>
          <w:sz w:val="32"/>
          <w:szCs w:val="32"/>
        </w:rPr>
        <w:t>или</w:t>
      </w:r>
      <w:r w:rsidRPr="00175F77">
        <w:rPr>
          <w:color w:val="111111"/>
          <w:sz w:val="32"/>
          <w:szCs w:val="32"/>
          <w:lang w:val="en-US"/>
        </w:rPr>
        <w:t xml:space="preserve"> </w:t>
      </w:r>
      <w:r w:rsidRPr="00175F77">
        <w:rPr>
          <w:color w:val="111111"/>
          <w:sz w:val="32"/>
          <w:szCs w:val="32"/>
        </w:rPr>
        <w:t>иначе</w:t>
      </w:r>
      <w:r w:rsidRPr="00175F77">
        <w:rPr>
          <w:color w:val="111111"/>
          <w:sz w:val="32"/>
          <w:szCs w:val="32"/>
          <w:lang w:val="en-US"/>
        </w:rPr>
        <w:t xml:space="preserve"> - Somehow or other.</w:t>
      </w:r>
      <w:r w:rsidRPr="00175F77">
        <w:rPr>
          <w:color w:val="111111"/>
          <w:sz w:val="32"/>
          <w:szCs w:val="32"/>
          <w:lang w:val="en-US"/>
        </w:rPr>
        <w:br/>
      </w:r>
      <w:r w:rsidRPr="00175F77">
        <w:rPr>
          <w:color w:val="111111"/>
          <w:sz w:val="32"/>
          <w:szCs w:val="32"/>
        </w:rPr>
        <w:t>Я</w:t>
      </w:r>
      <w:r w:rsidRPr="00175F77">
        <w:rPr>
          <w:color w:val="111111"/>
          <w:sz w:val="32"/>
          <w:szCs w:val="32"/>
          <w:lang w:val="en-US"/>
        </w:rPr>
        <w:t xml:space="preserve"> </w:t>
      </w:r>
      <w:r w:rsidRPr="00175F77">
        <w:rPr>
          <w:color w:val="111111"/>
          <w:sz w:val="32"/>
          <w:szCs w:val="32"/>
        </w:rPr>
        <w:t>привык</w:t>
      </w:r>
      <w:r w:rsidRPr="00175F77">
        <w:rPr>
          <w:color w:val="111111"/>
          <w:sz w:val="32"/>
          <w:szCs w:val="32"/>
          <w:lang w:val="en-US"/>
        </w:rPr>
        <w:t xml:space="preserve"> - I'm used (to it).</w:t>
      </w:r>
      <w:r w:rsidRPr="00175F77">
        <w:rPr>
          <w:color w:val="111111"/>
          <w:sz w:val="32"/>
          <w:szCs w:val="32"/>
          <w:lang w:val="en-US"/>
        </w:rPr>
        <w:br/>
      </w:r>
      <w:r w:rsidRPr="00175F77">
        <w:rPr>
          <w:color w:val="111111"/>
          <w:sz w:val="32"/>
          <w:szCs w:val="32"/>
        </w:rPr>
        <w:t>Нет сомнения, само собой - No doubt about it.</w:t>
      </w:r>
      <w:r w:rsidRPr="00175F77">
        <w:rPr>
          <w:color w:val="111111"/>
          <w:sz w:val="32"/>
          <w:szCs w:val="32"/>
        </w:rPr>
        <w:br/>
        <w:t>Вот и всё - That's all.</w:t>
      </w:r>
      <w:r w:rsidRPr="00175F77">
        <w:rPr>
          <w:color w:val="111111"/>
          <w:sz w:val="32"/>
          <w:szCs w:val="32"/>
        </w:rPr>
        <w:br/>
        <w:t>Cкатертью дорога, ну и фиг с ним - Good riddance.</w:t>
      </w:r>
      <w:r w:rsidRPr="00175F77">
        <w:rPr>
          <w:color w:val="111111"/>
          <w:sz w:val="32"/>
          <w:szCs w:val="32"/>
        </w:rPr>
        <w:br/>
        <w:t>Осторожно – Cheeze it.</w:t>
      </w:r>
      <w:r w:rsidRPr="00175F77">
        <w:rPr>
          <w:color w:val="111111"/>
          <w:sz w:val="32"/>
          <w:szCs w:val="32"/>
        </w:rPr>
        <w:br/>
        <w:t>Будь осторожен, внимателен - Be careful.</w:t>
      </w:r>
      <w:r w:rsidRPr="00175F77">
        <w:rPr>
          <w:color w:val="111111"/>
          <w:sz w:val="32"/>
          <w:szCs w:val="32"/>
        </w:rPr>
        <w:br/>
        <w:t>Придержи язык - Keep your tongue.</w:t>
      </w:r>
      <w:r w:rsidRPr="00175F77">
        <w:rPr>
          <w:color w:val="111111"/>
          <w:sz w:val="32"/>
          <w:szCs w:val="32"/>
        </w:rPr>
        <w:br/>
        <w:t>Проехали</w:t>
      </w:r>
      <w:r w:rsidRPr="00175F77">
        <w:rPr>
          <w:color w:val="111111"/>
          <w:sz w:val="32"/>
          <w:szCs w:val="32"/>
          <w:lang w:val="en-US"/>
        </w:rPr>
        <w:t xml:space="preserve"> - Forget it.</w:t>
      </w:r>
      <w:r w:rsidRPr="00175F77">
        <w:rPr>
          <w:color w:val="111111"/>
          <w:sz w:val="32"/>
          <w:szCs w:val="32"/>
          <w:lang w:val="en-US"/>
        </w:rPr>
        <w:br/>
      </w:r>
      <w:r w:rsidRPr="00175F77">
        <w:rPr>
          <w:color w:val="111111"/>
          <w:sz w:val="32"/>
          <w:szCs w:val="32"/>
        </w:rPr>
        <w:t>Оставь</w:t>
      </w:r>
      <w:r w:rsidRPr="00175F77">
        <w:rPr>
          <w:color w:val="111111"/>
          <w:sz w:val="32"/>
          <w:szCs w:val="32"/>
          <w:lang w:val="en-US"/>
        </w:rPr>
        <w:t xml:space="preserve"> </w:t>
      </w:r>
      <w:r w:rsidRPr="00175F77">
        <w:rPr>
          <w:color w:val="111111"/>
          <w:sz w:val="32"/>
          <w:szCs w:val="32"/>
        </w:rPr>
        <w:t>меня</w:t>
      </w:r>
      <w:r w:rsidRPr="00175F77">
        <w:rPr>
          <w:color w:val="111111"/>
          <w:sz w:val="32"/>
          <w:szCs w:val="32"/>
          <w:lang w:val="en-US"/>
        </w:rPr>
        <w:t xml:space="preserve"> </w:t>
      </w:r>
      <w:r w:rsidRPr="00175F77">
        <w:rPr>
          <w:color w:val="111111"/>
          <w:sz w:val="32"/>
          <w:szCs w:val="32"/>
        </w:rPr>
        <w:t>в</w:t>
      </w:r>
      <w:r w:rsidRPr="00175F77">
        <w:rPr>
          <w:color w:val="111111"/>
          <w:sz w:val="32"/>
          <w:szCs w:val="32"/>
          <w:lang w:val="en-US"/>
        </w:rPr>
        <w:t xml:space="preserve"> </w:t>
      </w:r>
      <w:r w:rsidRPr="00175F77">
        <w:rPr>
          <w:color w:val="111111"/>
          <w:sz w:val="32"/>
          <w:szCs w:val="32"/>
        </w:rPr>
        <w:t>покое</w:t>
      </w:r>
      <w:r w:rsidRPr="00175F77">
        <w:rPr>
          <w:color w:val="111111"/>
          <w:sz w:val="32"/>
          <w:szCs w:val="32"/>
          <w:lang w:val="en-US"/>
        </w:rPr>
        <w:t xml:space="preserve"> - Leave me alone.</w:t>
      </w:r>
      <w:r w:rsidRPr="00175F77">
        <w:rPr>
          <w:color w:val="111111"/>
          <w:sz w:val="32"/>
          <w:szCs w:val="32"/>
          <w:lang w:val="en-US"/>
        </w:rPr>
        <w:br/>
      </w:r>
      <w:r w:rsidRPr="00175F77">
        <w:rPr>
          <w:color w:val="111111"/>
          <w:sz w:val="32"/>
          <w:szCs w:val="32"/>
        </w:rPr>
        <w:t>Либо</w:t>
      </w:r>
      <w:r w:rsidRPr="00175F77">
        <w:rPr>
          <w:color w:val="111111"/>
          <w:sz w:val="32"/>
          <w:szCs w:val="32"/>
          <w:lang w:val="en-US"/>
        </w:rPr>
        <w:t xml:space="preserve"> </w:t>
      </w:r>
      <w:r w:rsidRPr="00175F77">
        <w:rPr>
          <w:color w:val="111111"/>
          <w:sz w:val="32"/>
          <w:szCs w:val="32"/>
        </w:rPr>
        <w:t>да</w:t>
      </w:r>
      <w:r w:rsidRPr="00175F77">
        <w:rPr>
          <w:color w:val="111111"/>
          <w:sz w:val="32"/>
          <w:szCs w:val="32"/>
          <w:lang w:val="en-US"/>
        </w:rPr>
        <w:t xml:space="preserve">, </w:t>
      </w:r>
      <w:r w:rsidRPr="00175F77">
        <w:rPr>
          <w:color w:val="111111"/>
          <w:sz w:val="32"/>
          <w:szCs w:val="32"/>
        </w:rPr>
        <w:t>либо</w:t>
      </w:r>
      <w:r w:rsidRPr="00175F77">
        <w:rPr>
          <w:color w:val="111111"/>
          <w:sz w:val="32"/>
          <w:szCs w:val="32"/>
          <w:lang w:val="en-US"/>
        </w:rPr>
        <w:t xml:space="preserve"> </w:t>
      </w:r>
      <w:r w:rsidRPr="00175F77">
        <w:rPr>
          <w:color w:val="111111"/>
          <w:sz w:val="32"/>
          <w:szCs w:val="32"/>
        </w:rPr>
        <w:t>нет</w:t>
      </w:r>
      <w:r w:rsidRPr="00175F77">
        <w:rPr>
          <w:color w:val="111111"/>
          <w:sz w:val="32"/>
          <w:szCs w:val="32"/>
          <w:lang w:val="en-US"/>
        </w:rPr>
        <w:t xml:space="preserve"> - Take it, or leave it.</w:t>
      </w:r>
      <w:r w:rsidRPr="00175F77">
        <w:rPr>
          <w:color w:val="111111"/>
          <w:sz w:val="32"/>
          <w:szCs w:val="32"/>
          <w:lang w:val="en-US"/>
        </w:rPr>
        <w:br/>
      </w:r>
      <w:r w:rsidRPr="00175F77">
        <w:rPr>
          <w:color w:val="111111"/>
          <w:sz w:val="32"/>
          <w:szCs w:val="32"/>
        </w:rPr>
        <w:t>Не</w:t>
      </w:r>
      <w:r w:rsidRPr="00175F77">
        <w:rPr>
          <w:color w:val="111111"/>
          <w:sz w:val="32"/>
          <w:szCs w:val="32"/>
          <w:lang w:val="en-US"/>
        </w:rPr>
        <w:t xml:space="preserve"> </w:t>
      </w:r>
      <w:r w:rsidRPr="00175F77">
        <w:rPr>
          <w:color w:val="111111"/>
          <w:sz w:val="32"/>
          <w:szCs w:val="32"/>
        </w:rPr>
        <w:t>говоря</w:t>
      </w:r>
      <w:r w:rsidRPr="00175F77">
        <w:rPr>
          <w:color w:val="111111"/>
          <w:sz w:val="32"/>
          <w:szCs w:val="32"/>
          <w:lang w:val="en-US"/>
        </w:rPr>
        <w:t xml:space="preserve"> </w:t>
      </w:r>
      <w:r w:rsidRPr="00175F77">
        <w:rPr>
          <w:color w:val="111111"/>
          <w:sz w:val="32"/>
          <w:szCs w:val="32"/>
        </w:rPr>
        <w:t>уже</w:t>
      </w:r>
      <w:r w:rsidRPr="00175F77">
        <w:rPr>
          <w:color w:val="111111"/>
          <w:sz w:val="32"/>
          <w:szCs w:val="32"/>
          <w:lang w:val="en-US"/>
        </w:rPr>
        <w:t xml:space="preserve"> </w:t>
      </w:r>
      <w:r w:rsidRPr="00175F77">
        <w:rPr>
          <w:color w:val="111111"/>
          <w:sz w:val="32"/>
          <w:szCs w:val="32"/>
        </w:rPr>
        <w:t>о</w:t>
      </w:r>
      <w:r w:rsidRPr="00175F77">
        <w:rPr>
          <w:color w:val="111111"/>
          <w:sz w:val="32"/>
          <w:szCs w:val="32"/>
          <w:lang w:val="en-US"/>
        </w:rPr>
        <w:t xml:space="preserve"> ... - Let alone...</w:t>
      </w:r>
      <w:r w:rsidRPr="00175F77">
        <w:rPr>
          <w:color w:val="111111"/>
          <w:sz w:val="32"/>
          <w:szCs w:val="32"/>
          <w:lang w:val="en-US"/>
        </w:rPr>
        <w:br/>
      </w:r>
      <w:r w:rsidRPr="00175F77">
        <w:rPr>
          <w:color w:val="111111"/>
          <w:sz w:val="32"/>
          <w:szCs w:val="32"/>
        </w:rPr>
        <w:t>Поживем</w:t>
      </w:r>
      <w:r w:rsidRPr="00175F77">
        <w:rPr>
          <w:color w:val="111111"/>
          <w:sz w:val="32"/>
          <w:szCs w:val="32"/>
          <w:lang w:val="en-US"/>
        </w:rPr>
        <w:t>-</w:t>
      </w:r>
      <w:r w:rsidRPr="00175F77">
        <w:rPr>
          <w:color w:val="111111"/>
          <w:sz w:val="32"/>
          <w:szCs w:val="32"/>
        </w:rPr>
        <w:t>увидим</w:t>
      </w:r>
      <w:r w:rsidRPr="00175F77">
        <w:rPr>
          <w:color w:val="111111"/>
          <w:sz w:val="32"/>
          <w:szCs w:val="32"/>
          <w:lang w:val="en-US"/>
        </w:rPr>
        <w:t xml:space="preserve"> - It remains to be seen.</w:t>
      </w:r>
      <w:r w:rsidRPr="00175F77">
        <w:rPr>
          <w:color w:val="111111"/>
          <w:sz w:val="32"/>
          <w:szCs w:val="32"/>
          <w:lang w:val="en-US"/>
        </w:rPr>
        <w:br/>
      </w:r>
      <w:r w:rsidRPr="00175F77">
        <w:rPr>
          <w:color w:val="111111"/>
          <w:sz w:val="32"/>
          <w:szCs w:val="32"/>
        </w:rPr>
        <w:t>Кто его знает - Who knows; God knows.</w:t>
      </w:r>
      <w:r w:rsidRPr="00175F77">
        <w:rPr>
          <w:color w:val="111111"/>
          <w:sz w:val="32"/>
          <w:szCs w:val="32"/>
        </w:rPr>
        <w:br/>
        <w:t>Дай мне подумать (вспомнить) - Let me think.</w:t>
      </w:r>
      <w:r w:rsidRPr="00175F77">
        <w:rPr>
          <w:color w:val="111111"/>
          <w:sz w:val="32"/>
          <w:szCs w:val="32"/>
        </w:rPr>
        <w:br/>
        <w:t>Кстати</w:t>
      </w:r>
      <w:r w:rsidRPr="00175F77">
        <w:rPr>
          <w:color w:val="111111"/>
          <w:sz w:val="32"/>
          <w:szCs w:val="32"/>
          <w:lang w:val="en-US"/>
        </w:rPr>
        <w:t xml:space="preserve"> - By the way.</w:t>
      </w:r>
      <w:r w:rsidRPr="00175F77">
        <w:rPr>
          <w:color w:val="111111"/>
          <w:sz w:val="32"/>
          <w:szCs w:val="32"/>
          <w:lang w:val="en-US"/>
        </w:rPr>
        <w:br/>
      </w:r>
      <w:r w:rsidRPr="00175F77">
        <w:rPr>
          <w:color w:val="111111"/>
          <w:sz w:val="32"/>
          <w:szCs w:val="32"/>
        </w:rPr>
        <w:t>Я</w:t>
      </w:r>
      <w:r w:rsidRPr="00175F77">
        <w:rPr>
          <w:color w:val="111111"/>
          <w:sz w:val="32"/>
          <w:szCs w:val="32"/>
          <w:lang w:val="en-US"/>
        </w:rPr>
        <w:t xml:space="preserve"> </w:t>
      </w:r>
      <w:r w:rsidRPr="00175F77">
        <w:rPr>
          <w:color w:val="111111"/>
          <w:sz w:val="32"/>
          <w:szCs w:val="32"/>
        </w:rPr>
        <w:t>думаю</w:t>
      </w:r>
      <w:r w:rsidRPr="00175F77">
        <w:rPr>
          <w:color w:val="111111"/>
          <w:sz w:val="32"/>
          <w:szCs w:val="32"/>
          <w:lang w:val="en-US"/>
        </w:rPr>
        <w:t xml:space="preserve">, </w:t>
      </w:r>
      <w:r w:rsidRPr="00175F77">
        <w:rPr>
          <w:color w:val="111111"/>
          <w:sz w:val="32"/>
          <w:szCs w:val="32"/>
        </w:rPr>
        <w:t>ты</w:t>
      </w:r>
      <w:r w:rsidRPr="00175F77">
        <w:rPr>
          <w:color w:val="111111"/>
          <w:sz w:val="32"/>
          <w:szCs w:val="32"/>
          <w:lang w:val="en-US"/>
        </w:rPr>
        <w:t xml:space="preserve"> </w:t>
      </w:r>
      <w:r w:rsidRPr="00175F77">
        <w:rPr>
          <w:color w:val="111111"/>
          <w:sz w:val="32"/>
          <w:szCs w:val="32"/>
        </w:rPr>
        <w:t>прав</w:t>
      </w:r>
      <w:r w:rsidRPr="00175F77">
        <w:rPr>
          <w:color w:val="111111"/>
          <w:sz w:val="32"/>
          <w:szCs w:val="32"/>
          <w:lang w:val="en-US"/>
        </w:rPr>
        <w:t xml:space="preserve"> - I think you are right.</w:t>
      </w:r>
    </w:p>
    <w:p w:rsidR="004A050E" w:rsidRPr="006C7F9E" w:rsidRDefault="004A050E">
      <w:pPr>
        <w:rPr>
          <w:b/>
          <w:sz w:val="32"/>
          <w:szCs w:val="32"/>
          <w:lang w:val="en-US"/>
        </w:rPr>
      </w:pPr>
    </w:p>
    <w:p w:rsidR="001E7DC1" w:rsidRPr="00175F77" w:rsidRDefault="001E7DC1" w:rsidP="001E7DC1">
      <w:pPr>
        <w:rPr>
          <w:b/>
          <w:sz w:val="32"/>
          <w:szCs w:val="32"/>
        </w:rPr>
      </w:pPr>
      <w:r w:rsidRPr="00175F77">
        <w:rPr>
          <w:b/>
          <w:sz w:val="32"/>
          <w:szCs w:val="32"/>
        </w:rPr>
        <w:t xml:space="preserve">2 </w:t>
      </w:r>
      <w:r w:rsidRPr="00175F77">
        <w:rPr>
          <w:b/>
          <w:sz w:val="32"/>
          <w:szCs w:val="32"/>
          <w:lang w:val="en-US"/>
        </w:rPr>
        <w:t>Resume</w:t>
      </w:r>
      <w:r w:rsidRPr="00175F77">
        <w:rPr>
          <w:b/>
          <w:sz w:val="32"/>
          <w:szCs w:val="32"/>
        </w:rPr>
        <w:t xml:space="preserve"> (составьте свое резюме по примеру)</w:t>
      </w:r>
    </w:p>
    <w:p w:rsidR="001E7DC1" w:rsidRDefault="001E7DC1"/>
    <w:p w:rsidR="001E7DC1" w:rsidRDefault="001E7DC1">
      <w:r>
        <w:lastRenderedPageBreak/>
        <w:t xml:space="preserve"> </w:t>
      </w:r>
      <w:r>
        <w:rPr>
          <w:b/>
          <w:noProof/>
          <w:sz w:val="32"/>
          <w:szCs w:val="32"/>
        </w:rPr>
        <w:drawing>
          <wp:inline distT="0" distB="0" distL="0" distR="0">
            <wp:extent cx="3990975" cy="4000500"/>
            <wp:effectExtent l="0" t="0" r="9525"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4000500"/>
                    </a:xfrm>
                    <a:prstGeom prst="rect">
                      <a:avLst/>
                    </a:prstGeom>
                    <a:noFill/>
                    <a:ln>
                      <a:noFill/>
                    </a:ln>
                  </pic:spPr>
                </pic:pic>
              </a:graphicData>
            </a:graphic>
          </wp:inline>
        </w:drawing>
      </w:r>
    </w:p>
    <w:p w:rsidR="00175F77" w:rsidRDefault="00175F77"/>
    <w:p w:rsidR="001E7DC1" w:rsidRPr="00175F77" w:rsidRDefault="001E7DC1">
      <w:pPr>
        <w:rPr>
          <w:b/>
          <w:sz w:val="32"/>
          <w:szCs w:val="32"/>
        </w:rPr>
      </w:pPr>
      <w:r w:rsidRPr="00175F77">
        <w:rPr>
          <w:b/>
          <w:sz w:val="32"/>
          <w:szCs w:val="32"/>
          <w:lang w:val="en-US"/>
        </w:rPr>
        <w:t xml:space="preserve">3 </w:t>
      </w:r>
      <w:r w:rsidR="00175F77" w:rsidRPr="00175F77">
        <w:rPr>
          <w:b/>
          <w:sz w:val="32"/>
          <w:szCs w:val="32"/>
          <w:lang w:val="en-US"/>
        </w:rPr>
        <w:t xml:space="preserve">Read the text and make 5 questions. </w:t>
      </w:r>
      <w:r w:rsidR="00175F77" w:rsidRPr="00175F77">
        <w:rPr>
          <w:b/>
          <w:sz w:val="32"/>
          <w:szCs w:val="32"/>
        </w:rPr>
        <w:t>(прочтите текст и составьте 5 вопросов)</w:t>
      </w:r>
    </w:p>
    <w:p w:rsidR="00175F77" w:rsidRPr="00175F77" w:rsidRDefault="00175F77">
      <w:pPr>
        <w:rPr>
          <w:b/>
          <w:sz w:val="32"/>
          <w:szCs w:val="32"/>
        </w:rPr>
      </w:pPr>
    </w:p>
    <w:p w:rsidR="00175F77" w:rsidRPr="00175F77" w:rsidRDefault="00175F77" w:rsidP="00175F77">
      <w:pPr>
        <w:rPr>
          <w:b/>
          <w:sz w:val="32"/>
          <w:szCs w:val="32"/>
          <w:lang w:val="en-US"/>
        </w:rPr>
      </w:pPr>
      <w:r w:rsidRPr="00175F77">
        <w:rPr>
          <w:sz w:val="32"/>
          <w:szCs w:val="32"/>
        </w:rPr>
        <w:t xml:space="preserve">                                            </w:t>
      </w:r>
      <w:r w:rsidRPr="00175F77">
        <w:rPr>
          <w:b/>
          <w:sz w:val="32"/>
          <w:szCs w:val="32"/>
          <w:lang w:val="en-US"/>
        </w:rPr>
        <w:t xml:space="preserve">Shopping </w:t>
      </w:r>
    </w:p>
    <w:p w:rsidR="00175F77" w:rsidRPr="00175F77" w:rsidRDefault="00175F77" w:rsidP="00175F77">
      <w:pPr>
        <w:rPr>
          <w:sz w:val="32"/>
          <w:szCs w:val="32"/>
          <w:lang w:val="en-US"/>
        </w:rPr>
      </w:pPr>
    </w:p>
    <w:p w:rsidR="00175F77" w:rsidRPr="00175F77" w:rsidRDefault="00175F77" w:rsidP="00175F77">
      <w:pPr>
        <w:rPr>
          <w:sz w:val="32"/>
          <w:szCs w:val="32"/>
          <w:lang w:val="en-US"/>
        </w:rPr>
      </w:pPr>
      <w:r w:rsidRPr="00175F77">
        <w:rPr>
          <w:sz w:val="32"/>
          <w:szCs w:val="32"/>
          <w:lang w:val="en-US"/>
        </w:rPr>
        <w:t xml:space="preserve">Shopping is a part of our daily life. And we go shopping whether we like it or not. There are people who like or dislike going shopping. So they make a list of what they need and buy the needed things. Sometimes some buyers even don't care about the price. But there are people who go form store to store looking for goods of better quality and lower price. But there is a very good service called Internet Market. It really helps you to save your time and get goods of high quality. You look through a catalogue, choose the things you like, order them                                                                                                          There are many kinds of shops in every town or city, but most of them have a food supermarket, a department store. </w:t>
      </w:r>
    </w:p>
    <w:p w:rsidR="00175F77" w:rsidRPr="00175F77" w:rsidRDefault="00175F77" w:rsidP="00175F77">
      <w:pPr>
        <w:rPr>
          <w:sz w:val="32"/>
          <w:szCs w:val="32"/>
          <w:lang w:val="en-US"/>
        </w:rPr>
      </w:pPr>
      <w:r w:rsidRPr="00175F77">
        <w:rPr>
          <w:sz w:val="32"/>
          <w:szCs w:val="32"/>
          <w:lang w:val="en-US"/>
        </w:rPr>
        <w:t xml:space="preserve"> I like to do my shopping at big department stores and supermarkets. They sell various goods : sausages, fish, sugar, macaroni, flour, cereals, tea meat and poultry, brown and white bread, rolls, biscuits. </w:t>
      </w:r>
    </w:p>
    <w:p w:rsidR="00175F77" w:rsidRPr="00175F77" w:rsidRDefault="00175F77" w:rsidP="00175F77">
      <w:pPr>
        <w:rPr>
          <w:sz w:val="32"/>
          <w:szCs w:val="32"/>
          <w:lang w:val="en-US"/>
        </w:rPr>
      </w:pPr>
      <w:r w:rsidRPr="00175F77">
        <w:rPr>
          <w:sz w:val="32"/>
          <w:szCs w:val="32"/>
          <w:lang w:val="en-US"/>
        </w:rPr>
        <w:t>A department store is composed of many departments: clothes, shoes, sports goods, toys, china and glass, , cosmetics, cameras, records and other things. You can buy everything you like there.</w:t>
      </w:r>
    </w:p>
    <w:p w:rsidR="00175F77" w:rsidRPr="00175F77" w:rsidRDefault="00175F77" w:rsidP="00175F77">
      <w:pPr>
        <w:rPr>
          <w:sz w:val="32"/>
          <w:szCs w:val="32"/>
          <w:lang w:val="en-US"/>
        </w:rPr>
      </w:pPr>
      <w:r w:rsidRPr="00175F77">
        <w:rPr>
          <w:sz w:val="32"/>
          <w:szCs w:val="32"/>
          <w:lang w:val="en-US"/>
        </w:rPr>
        <w:lastRenderedPageBreak/>
        <w:t xml:space="preserve">I like to go shopping but not often. I prefer doing shopping with my mother when we buy clothes and presents </w:t>
      </w:r>
    </w:p>
    <w:p w:rsidR="00175F77" w:rsidRPr="006C7F9E" w:rsidRDefault="00175F77">
      <w:pPr>
        <w:rPr>
          <w:sz w:val="32"/>
          <w:szCs w:val="32"/>
          <w:lang w:val="en-US"/>
        </w:rPr>
      </w:pPr>
    </w:p>
    <w:p w:rsidR="00175F77" w:rsidRPr="00175F77" w:rsidRDefault="00175F77">
      <w:pPr>
        <w:rPr>
          <w:b/>
          <w:sz w:val="32"/>
          <w:szCs w:val="32"/>
        </w:rPr>
      </w:pPr>
      <w:r w:rsidRPr="00175F77">
        <w:rPr>
          <w:b/>
          <w:sz w:val="32"/>
          <w:szCs w:val="32"/>
        </w:rPr>
        <w:t xml:space="preserve">4 </w:t>
      </w:r>
      <w:r w:rsidRPr="00175F77">
        <w:rPr>
          <w:b/>
          <w:sz w:val="32"/>
          <w:szCs w:val="32"/>
          <w:lang w:val="en-US"/>
        </w:rPr>
        <w:t>Read</w:t>
      </w:r>
      <w:r w:rsidRPr="00175F77">
        <w:rPr>
          <w:b/>
          <w:sz w:val="32"/>
          <w:szCs w:val="32"/>
        </w:rPr>
        <w:t xml:space="preserve"> </w:t>
      </w:r>
      <w:r w:rsidRPr="00175F77">
        <w:rPr>
          <w:b/>
          <w:sz w:val="32"/>
          <w:szCs w:val="32"/>
          <w:lang w:val="en-US"/>
        </w:rPr>
        <w:t>the</w:t>
      </w:r>
      <w:r w:rsidRPr="00175F77">
        <w:rPr>
          <w:b/>
          <w:sz w:val="32"/>
          <w:szCs w:val="32"/>
        </w:rPr>
        <w:t xml:space="preserve"> </w:t>
      </w:r>
      <w:r w:rsidRPr="00175F77">
        <w:rPr>
          <w:b/>
          <w:sz w:val="32"/>
          <w:szCs w:val="32"/>
          <w:lang w:val="en-US"/>
        </w:rPr>
        <w:t>rule</w:t>
      </w:r>
      <w:r w:rsidRPr="00175F77">
        <w:rPr>
          <w:b/>
          <w:sz w:val="32"/>
          <w:szCs w:val="32"/>
        </w:rPr>
        <w:t xml:space="preserve"> (прочтите правило)</w:t>
      </w:r>
    </w:p>
    <w:p w:rsidR="00175F77" w:rsidRPr="00175F77" w:rsidRDefault="00175F77" w:rsidP="00175F77">
      <w:pPr>
        <w:shd w:val="clear" w:color="auto" w:fill="FFFFFF"/>
        <w:rPr>
          <w:color w:val="000000" w:themeColor="text1"/>
          <w:sz w:val="32"/>
          <w:szCs w:val="32"/>
        </w:rPr>
      </w:pPr>
      <w:r w:rsidRPr="00175F77">
        <w:rPr>
          <w:bCs/>
          <w:color w:val="000000" w:themeColor="text1"/>
          <w:sz w:val="32"/>
          <w:szCs w:val="32"/>
        </w:rPr>
        <w:t>too</w:t>
      </w:r>
      <w:r w:rsidRPr="00175F77">
        <w:rPr>
          <w:color w:val="000000" w:themeColor="text1"/>
          <w:sz w:val="32"/>
          <w:szCs w:val="32"/>
        </w:rPr>
        <w:t> → слишком</w:t>
      </w:r>
      <w:r w:rsidRPr="00175F77">
        <w:rPr>
          <w:color w:val="000000" w:themeColor="text1"/>
          <w:sz w:val="32"/>
          <w:szCs w:val="32"/>
        </w:rPr>
        <w:br/>
      </w:r>
      <w:r w:rsidRPr="00175F77">
        <w:rPr>
          <w:bCs/>
          <w:color w:val="000000" w:themeColor="text1"/>
          <w:sz w:val="32"/>
          <w:szCs w:val="32"/>
        </w:rPr>
        <w:t>enough</w:t>
      </w:r>
      <w:r w:rsidRPr="00175F77">
        <w:rPr>
          <w:color w:val="000000" w:themeColor="text1"/>
          <w:sz w:val="32"/>
          <w:szCs w:val="32"/>
        </w:rPr>
        <w:t> → достаточно</w:t>
      </w:r>
    </w:p>
    <w:p w:rsidR="00175F77" w:rsidRPr="00175F77" w:rsidRDefault="00175F77" w:rsidP="00175F77">
      <w:pPr>
        <w:shd w:val="clear" w:color="auto" w:fill="FFFFFF"/>
        <w:spacing w:before="300"/>
        <w:outlineLvl w:val="1"/>
        <w:rPr>
          <w:bCs/>
          <w:color w:val="000000" w:themeColor="text1"/>
          <w:sz w:val="32"/>
          <w:szCs w:val="32"/>
        </w:rPr>
      </w:pPr>
      <w:r w:rsidRPr="00175F77">
        <w:rPr>
          <w:b/>
          <w:bCs/>
          <w:color w:val="000000" w:themeColor="text1"/>
          <w:sz w:val="32"/>
          <w:szCs w:val="32"/>
        </w:rPr>
        <w:t>Наречие too</w:t>
      </w:r>
      <w:r w:rsidRPr="00175F77">
        <w:rPr>
          <w:bCs/>
          <w:color w:val="000000" w:themeColor="text1"/>
          <w:sz w:val="32"/>
          <w:szCs w:val="32"/>
        </w:rPr>
        <w:t>, которое употребляется перед прилагательным и наречиями.</w:t>
      </w:r>
    </w:p>
    <w:p w:rsidR="00175F77" w:rsidRPr="00175F77" w:rsidRDefault="00175F77" w:rsidP="00175F77">
      <w:pPr>
        <w:shd w:val="clear" w:color="auto" w:fill="FFFFFF"/>
        <w:rPr>
          <w:color w:val="000000" w:themeColor="text1"/>
          <w:sz w:val="32"/>
          <w:szCs w:val="32"/>
        </w:rPr>
      </w:pPr>
      <w:r w:rsidRPr="00175F77">
        <w:rPr>
          <w:bCs/>
          <w:color w:val="000000" w:themeColor="text1"/>
          <w:sz w:val="32"/>
          <w:szCs w:val="32"/>
          <w:lang w:val="en-US"/>
        </w:rPr>
        <w:t>This dress is </w:t>
      </w:r>
      <w:r w:rsidRPr="00175F77">
        <w:rPr>
          <w:bCs/>
          <w:color w:val="000000" w:themeColor="text1"/>
          <w:sz w:val="32"/>
          <w:szCs w:val="32"/>
          <w:u w:val="single"/>
          <w:lang w:val="en-US"/>
        </w:rPr>
        <w:t>too</w:t>
      </w:r>
      <w:r w:rsidRPr="00175F77">
        <w:rPr>
          <w:bCs/>
          <w:color w:val="000000" w:themeColor="text1"/>
          <w:sz w:val="32"/>
          <w:szCs w:val="32"/>
          <w:lang w:val="en-US"/>
        </w:rPr>
        <w:t> big.</w:t>
      </w:r>
      <w:r w:rsidRPr="00175F77">
        <w:rPr>
          <w:color w:val="000000" w:themeColor="text1"/>
          <w:sz w:val="32"/>
          <w:szCs w:val="32"/>
          <w:lang w:val="en-US"/>
        </w:rPr>
        <w:br/>
      </w:r>
      <w:r w:rsidRPr="00175F77">
        <w:rPr>
          <w:color w:val="000000" w:themeColor="text1"/>
          <w:sz w:val="32"/>
          <w:szCs w:val="32"/>
        </w:rPr>
        <w:t>Это платье </w:t>
      </w:r>
      <w:r w:rsidRPr="00175F77">
        <w:rPr>
          <w:color w:val="000000" w:themeColor="text1"/>
          <w:sz w:val="32"/>
          <w:szCs w:val="32"/>
          <w:u w:val="single"/>
        </w:rPr>
        <w:t>слишком</w:t>
      </w:r>
      <w:r w:rsidRPr="00175F77">
        <w:rPr>
          <w:color w:val="000000" w:themeColor="text1"/>
          <w:sz w:val="32"/>
          <w:szCs w:val="32"/>
        </w:rPr>
        <w:t> большое.</w:t>
      </w:r>
    </w:p>
    <w:p w:rsidR="00175F77" w:rsidRDefault="00175F77" w:rsidP="00175F77">
      <w:pPr>
        <w:shd w:val="clear" w:color="auto" w:fill="FFFFFF"/>
        <w:rPr>
          <w:color w:val="000000" w:themeColor="text1"/>
          <w:sz w:val="32"/>
          <w:szCs w:val="32"/>
        </w:rPr>
      </w:pPr>
      <w:r w:rsidRPr="00175F77">
        <w:rPr>
          <w:bCs/>
          <w:color w:val="000000" w:themeColor="text1"/>
          <w:sz w:val="32"/>
          <w:szCs w:val="32"/>
        </w:rPr>
        <w:t>She drives </w:t>
      </w:r>
      <w:r w:rsidRPr="00175F77">
        <w:rPr>
          <w:bCs/>
          <w:color w:val="000000" w:themeColor="text1"/>
          <w:sz w:val="32"/>
          <w:szCs w:val="32"/>
          <w:u w:val="single"/>
        </w:rPr>
        <w:t>too</w:t>
      </w:r>
      <w:r w:rsidRPr="00175F77">
        <w:rPr>
          <w:bCs/>
          <w:color w:val="000000" w:themeColor="text1"/>
          <w:sz w:val="32"/>
          <w:szCs w:val="32"/>
        </w:rPr>
        <w:t> fast.</w:t>
      </w:r>
      <w:r w:rsidRPr="00175F77">
        <w:rPr>
          <w:color w:val="000000" w:themeColor="text1"/>
          <w:sz w:val="32"/>
          <w:szCs w:val="32"/>
        </w:rPr>
        <w:br/>
        <w:t>Она водит </w:t>
      </w:r>
      <w:r w:rsidRPr="00175F77">
        <w:rPr>
          <w:color w:val="000000" w:themeColor="text1"/>
          <w:sz w:val="32"/>
          <w:szCs w:val="32"/>
          <w:u w:val="single"/>
        </w:rPr>
        <w:t>слишком</w:t>
      </w:r>
      <w:r w:rsidRPr="00175F77">
        <w:rPr>
          <w:color w:val="000000" w:themeColor="text1"/>
          <w:sz w:val="32"/>
          <w:szCs w:val="32"/>
        </w:rPr>
        <w:t> быстро.</w:t>
      </w:r>
    </w:p>
    <w:p w:rsidR="00175F77" w:rsidRPr="00175F77" w:rsidRDefault="00175F77" w:rsidP="00175F77">
      <w:pPr>
        <w:shd w:val="clear" w:color="auto" w:fill="FFFFFF"/>
        <w:rPr>
          <w:color w:val="000000" w:themeColor="text1"/>
          <w:sz w:val="32"/>
          <w:szCs w:val="32"/>
        </w:rPr>
      </w:pPr>
      <w:r w:rsidRPr="00175F77">
        <w:rPr>
          <w:color w:val="000000" w:themeColor="text1"/>
          <w:sz w:val="32"/>
          <w:szCs w:val="32"/>
        </w:rPr>
        <w:t>Достаточно часто наречие </w:t>
      </w:r>
      <w:r w:rsidRPr="00175F77">
        <w:rPr>
          <w:bCs/>
          <w:color w:val="000000" w:themeColor="text1"/>
          <w:sz w:val="32"/>
          <w:szCs w:val="32"/>
        </w:rPr>
        <w:t>too</w:t>
      </w:r>
      <w:r w:rsidRPr="00175F77">
        <w:rPr>
          <w:color w:val="000000" w:themeColor="text1"/>
          <w:sz w:val="32"/>
          <w:szCs w:val="32"/>
        </w:rPr>
        <w:t> употребляется в комбинации с </w:t>
      </w:r>
      <w:r w:rsidRPr="00175F77">
        <w:rPr>
          <w:bCs/>
          <w:color w:val="000000" w:themeColor="text1"/>
          <w:sz w:val="32"/>
          <w:szCs w:val="32"/>
        </w:rPr>
        <w:t>much/many</w:t>
      </w:r>
      <w:r w:rsidRPr="00175F77">
        <w:rPr>
          <w:color w:val="000000" w:themeColor="text1"/>
          <w:sz w:val="32"/>
          <w:szCs w:val="32"/>
        </w:rPr>
        <w:t> (много) и </w:t>
      </w:r>
      <w:r w:rsidRPr="00175F77">
        <w:rPr>
          <w:bCs/>
          <w:color w:val="000000" w:themeColor="text1"/>
          <w:sz w:val="32"/>
          <w:szCs w:val="32"/>
        </w:rPr>
        <w:t>little</w:t>
      </w:r>
      <w:r w:rsidRPr="00175F77">
        <w:rPr>
          <w:color w:val="000000" w:themeColor="text1"/>
          <w:sz w:val="32"/>
          <w:szCs w:val="32"/>
        </w:rPr>
        <w:t> (мало):</w:t>
      </w:r>
      <w:r w:rsidRPr="00175F77">
        <w:rPr>
          <w:color w:val="000000" w:themeColor="text1"/>
          <w:sz w:val="32"/>
          <w:szCs w:val="32"/>
        </w:rPr>
        <w:br/>
        <w:t>Неисчисляемое существительное.</w:t>
      </w:r>
    </w:p>
    <w:p w:rsidR="00175F77" w:rsidRDefault="00175F77" w:rsidP="00175F77">
      <w:pPr>
        <w:shd w:val="clear" w:color="auto" w:fill="FFFFFF"/>
        <w:rPr>
          <w:color w:val="000000" w:themeColor="text1"/>
          <w:sz w:val="32"/>
          <w:szCs w:val="32"/>
        </w:rPr>
      </w:pPr>
      <w:r w:rsidRPr="00175F77">
        <w:rPr>
          <w:bCs/>
          <w:color w:val="000000" w:themeColor="text1"/>
          <w:sz w:val="32"/>
          <w:szCs w:val="32"/>
          <w:lang w:val="en-US"/>
        </w:rPr>
        <w:t>It was </w:t>
      </w:r>
      <w:r w:rsidRPr="00175F77">
        <w:rPr>
          <w:bCs/>
          <w:color w:val="000000" w:themeColor="text1"/>
          <w:sz w:val="32"/>
          <w:szCs w:val="32"/>
          <w:u w:val="single"/>
          <w:lang w:val="en-US"/>
        </w:rPr>
        <w:t>too</w:t>
      </w:r>
      <w:r w:rsidRPr="00175F77">
        <w:rPr>
          <w:bCs/>
          <w:color w:val="000000" w:themeColor="text1"/>
          <w:sz w:val="32"/>
          <w:szCs w:val="32"/>
          <w:lang w:val="en-US"/>
        </w:rPr>
        <w:t> much coffee today.</w:t>
      </w:r>
      <w:r w:rsidRPr="00175F77">
        <w:rPr>
          <w:color w:val="000000" w:themeColor="text1"/>
          <w:sz w:val="32"/>
          <w:szCs w:val="32"/>
          <w:lang w:val="en-US"/>
        </w:rPr>
        <w:br/>
      </w:r>
      <w:r w:rsidRPr="00175F77">
        <w:rPr>
          <w:color w:val="000000" w:themeColor="text1"/>
          <w:sz w:val="32"/>
          <w:szCs w:val="32"/>
        </w:rPr>
        <w:t>Было </w:t>
      </w:r>
      <w:r w:rsidRPr="00175F77">
        <w:rPr>
          <w:color w:val="000000" w:themeColor="text1"/>
          <w:sz w:val="32"/>
          <w:szCs w:val="32"/>
          <w:u w:val="single"/>
        </w:rPr>
        <w:t>слишком</w:t>
      </w:r>
      <w:r w:rsidRPr="00175F77">
        <w:rPr>
          <w:color w:val="000000" w:themeColor="text1"/>
          <w:sz w:val="32"/>
          <w:szCs w:val="32"/>
        </w:rPr>
        <w:t> много кофе сегодня.</w:t>
      </w:r>
    </w:p>
    <w:p w:rsidR="00175F77" w:rsidRPr="006C7F9E" w:rsidRDefault="00175F77" w:rsidP="00175F77">
      <w:pPr>
        <w:shd w:val="clear" w:color="auto" w:fill="FFFFFF"/>
        <w:rPr>
          <w:color w:val="000000" w:themeColor="text1"/>
          <w:sz w:val="32"/>
          <w:szCs w:val="32"/>
          <w:lang w:val="en-US"/>
        </w:rPr>
      </w:pPr>
      <w:r w:rsidRPr="00175F77">
        <w:rPr>
          <w:color w:val="000000" w:themeColor="text1"/>
          <w:sz w:val="32"/>
          <w:szCs w:val="32"/>
        </w:rPr>
        <w:t>Исчисляемое</w:t>
      </w:r>
      <w:r w:rsidRPr="00175F77">
        <w:rPr>
          <w:color w:val="000000" w:themeColor="text1"/>
          <w:sz w:val="32"/>
          <w:szCs w:val="32"/>
          <w:lang w:val="en-US"/>
        </w:rPr>
        <w:t xml:space="preserve"> </w:t>
      </w:r>
      <w:r w:rsidRPr="00175F77">
        <w:rPr>
          <w:color w:val="000000" w:themeColor="text1"/>
          <w:sz w:val="32"/>
          <w:szCs w:val="32"/>
        </w:rPr>
        <w:t>существительное</w:t>
      </w:r>
      <w:r w:rsidRPr="00175F77">
        <w:rPr>
          <w:color w:val="000000" w:themeColor="text1"/>
          <w:sz w:val="32"/>
          <w:szCs w:val="32"/>
          <w:lang w:val="en-US"/>
        </w:rPr>
        <w:t>.</w:t>
      </w:r>
    </w:p>
    <w:p w:rsidR="00175F77" w:rsidRPr="00175F77" w:rsidRDefault="00175F77" w:rsidP="00175F77">
      <w:pPr>
        <w:shd w:val="clear" w:color="auto" w:fill="FFFFFF"/>
        <w:rPr>
          <w:color w:val="000000" w:themeColor="text1"/>
          <w:sz w:val="32"/>
          <w:szCs w:val="32"/>
        </w:rPr>
      </w:pPr>
      <w:r w:rsidRPr="00175F77">
        <w:rPr>
          <w:bCs/>
          <w:color w:val="000000" w:themeColor="text1"/>
          <w:sz w:val="32"/>
          <w:szCs w:val="32"/>
          <w:lang w:val="en-US"/>
        </w:rPr>
        <w:t>There were </w:t>
      </w:r>
      <w:r w:rsidRPr="00175F77">
        <w:rPr>
          <w:bCs/>
          <w:color w:val="000000" w:themeColor="text1"/>
          <w:sz w:val="32"/>
          <w:szCs w:val="32"/>
          <w:u w:val="single"/>
          <w:lang w:val="en-US"/>
        </w:rPr>
        <w:t>too</w:t>
      </w:r>
      <w:r w:rsidRPr="00175F77">
        <w:rPr>
          <w:bCs/>
          <w:color w:val="000000" w:themeColor="text1"/>
          <w:sz w:val="32"/>
          <w:szCs w:val="32"/>
          <w:lang w:val="en-US"/>
        </w:rPr>
        <w:t> many people on the conference last month.</w:t>
      </w:r>
      <w:r w:rsidRPr="00175F77">
        <w:rPr>
          <w:color w:val="000000" w:themeColor="text1"/>
          <w:sz w:val="32"/>
          <w:szCs w:val="32"/>
          <w:lang w:val="en-US"/>
        </w:rPr>
        <w:br/>
      </w:r>
      <w:r w:rsidRPr="00175F77">
        <w:rPr>
          <w:color w:val="000000" w:themeColor="text1"/>
          <w:sz w:val="32"/>
          <w:szCs w:val="32"/>
        </w:rPr>
        <w:t>В прошлом месяце на конференции было </w:t>
      </w:r>
      <w:r w:rsidRPr="00175F77">
        <w:rPr>
          <w:color w:val="000000" w:themeColor="text1"/>
          <w:sz w:val="32"/>
          <w:szCs w:val="32"/>
          <w:u w:val="single"/>
        </w:rPr>
        <w:t>слишком</w:t>
      </w:r>
      <w:r w:rsidRPr="00175F77">
        <w:rPr>
          <w:color w:val="000000" w:themeColor="text1"/>
          <w:sz w:val="32"/>
          <w:szCs w:val="32"/>
        </w:rPr>
        <w:t> много людей.</w:t>
      </w:r>
    </w:p>
    <w:p w:rsidR="00175F77" w:rsidRDefault="00175F77" w:rsidP="00175F77">
      <w:pPr>
        <w:pStyle w:val="2"/>
        <w:shd w:val="clear" w:color="auto" w:fill="FFFFFF"/>
        <w:spacing w:before="300" w:beforeAutospacing="0" w:after="150" w:afterAutospacing="0"/>
        <w:rPr>
          <w:color w:val="000000" w:themeColor="text1"/>
          <w:sz w:val="32"/>
          <w:szCs w:val="32"/>
        </w:rPr>
      </w:pPr>
      <w:r w:rsidRPr="00175F77">
        <w:rPr>
          <w:color w:val="000000" w:themeColor="text1"/>
          <w:sz w:val="32"/>
          <w:szCs w:val="32"/>
        </w:rPr>
        <w:t>Наречие enough</w:t>
      </w:r>
    </w:p>
    <w:p w:rsidR="00175F77" w:rsidRPr="00175F77" w:rsidRDefault="00175F77" w:rsidP="00175F77">
      <w:pPr>
        <w:pStyle w:val="2"/>
        <w:shd w:val="clear" w:color="auto" w:fill="FFFFFF"/>
        <w:spacing w:before="300" w:beforeAutospacing="0" w:after="150" w:afterAutospacing="0"/>
        <w:rPr>
          <w:color w:val="000000" w:themeColor="text1"/>
          <w:sz w:val="32"/>
          <w:szCs w:val="32"/>
        </w:rPr>
      </w:pPr>
      <w:r w:rsidRPr="00175F77">
        <w:rPr>
          <w:b w:val="0"/>
          <w:color w:val="000000" w:themeColor="text1"/>
          <w:sz w:val="32"/>
          <w:szCs w:val="32"/>
        </w:rPr>
        <w:t>Наречие </w:t>
      </w:r>
      <w:r w:rsidRPr="00175F77">
        <w:rPr>
          <w:rStyle w:val="a6"/>
          <w:color w:val="000000" w:themeColor="text1"/>
          <w:sz w:val="32"/>
          <w:szCs w:val="32"/>
        </w:rPr>
        <w:t>enough</w:t>
      </w:r>
      <w:r w:rsidRPr="00175F77">
        <w:rPr>
          <w:b w:val="0"/>
          <w:color w:val="000000" w:themeColor="text1"/>
          <w:sz w:val="32"/>
          <w:szCs w:val="32"/>
        </w:rPr>
        <w:t> употребляется с существительными, также как с прилагательными и наречиями.</w:t>
      </w:r>
    </w:p>
    <w:p w:rsidR="00175F77" w:rsidRPr="00175F77" w:rsidRDefault="00175F77" w:rsidP="00175F77">
      <w:pPr>
        <w:pStyle w:val="a5"/>
        <w:shd w:val="clear" w:color="auto" w:fill="FFFFFF"/>
        <w:spacing w:before="300" w:beforeAutospacing="0" w:after="0" w:afterAutospacing="0"/>
        <w:rPr>
          <w:color w:val="000000" w:themeColor="text1"/>
          <w:sz w:val="32"/>
          <w:szCs w:val="32"/>
        </w:rPr>
      </w:pPr>
      <w:r w:rsidRPr="00175F77">
        <w:rPr>
          <w:color w:val="000000" w:themeColor="text1"/>
          <w:sz w:val="32"/>
          <w:szCs w:val="32"/>
        </w:rPr>
        <w:t>Запомните, </w:t>
      </w:r>
      <w:r w:rsidRPr="00175F77">
        <w:rPr>
          <w:rStyle w:val="a6"/>
          <w:b w:val="0"/>
          <w:color w:val="000000" w:themeColor="text1"/>
          <w:sz w:val="32"/>
          <w:szCs w:val="32"/>
        </w:rPr>
        <w:t>enough</w:t>
      </w:r>
      <w:r w:rsidRPr="00175F77">
        <w:rPr>
          <w:color w:val="000000" w:themeColor="text1"/>
          <w:sz w:val="32"/>
          <w:szCs w:val="32"/>
        </w:rPr>
        <w:t> употребляется после прилагательного или наречия, но перед существительным.</w:t>
      </w:r>
    </w:p>
    <w:p w:rsidR="00175F77" w:rsidRPr="00175F77" w:rsidRDefault="00175F77" w:rsidP="00175F77">
      <w:pPr>
        <w:pStyle w:val="a5"/>
        <w:shd w:val="clear" w:color="auto" w:fill="FFFFFF"/>
        <w:spacing w:before="0" w:beforeAutospacing="0" w:after="0" w:afterAutospacing="0"/>
        <w:rPr>
          <w:color w:val="000000" w:themeColor="text1"/>
          <w:sz w:val="32"/>
          <w:szCs w:val="32"/>
        </w:rPr>
      </w:pPr>
      <w:r w:rsidRPr="00175F77">
        <w:rPr>
          <w:rStyle w:val="a6"/>
          <w:b w:val="0"/>
          <w:color w:val="000000" w:themeColor="text1"/>
          <w:sz w:val="32"/>
          <w:szCs w:val="32"/>
          <w:lang w:val="en-US"/>
        </w:rPr>
        <w:t>I decided to quit university. It has been long </w:t>
      </w:r>
      <w:r w:rsidRPr="00175F77">
        <w:rPr>
          <w:rStyle w:val="a6"/>
          <w:b w:val="0"/>
          <w:color w:val="000000" w:themeColor="text1"/>
          <w:sz w:val="32"/>
          <w:szCs w:val="32"/>
          <w:u w:val="single"/>
          <w:lang w:val="en-US"/>
        </w:rPr>
        <w:t>enough</w:t>
      </w:r>
      <w:r w:rsidRPr="00175F77">
        <w:rPr>
          <w:rStyle w:val="a6"/>
          <w:b w:val="0"/>
          <w:color w:val="000000" w:themeColor="text1"/>
          <w:sz w:val="32"/>
          <w:szCs w:val="32"/>
          <w:lang w:val="en-US"/>
        </w:rPr>
        <w:t>.</w:t>
      </w:r>
      <w:r w:rsidRPr="00175F77">
        <w:rPr>
          <w:color w:val="000000" w:themeColor="text1"/>
          <w:sz w:val="32"/>
          <w:szCs w:val="32"/>
          <w:lang w:val="en-US"/>
        </w:rPr>
        <w:br/>
      </w:r>
      <w:r w:rsidRPr="00175F77">
        <w:rPr>
          <w:color w:val="000000" w:themeColor="text1"/>
          <w:sz w:val="32"/>
          <w:szCs w:val="32"/>
        </w:rPr>
        <w:t>Я решил бросить университет. Это было </w:t>
      </w:r>
      <w:r w:rsidRPr="00175F77">
        <w:rPr>
          <w:color w:val="000000" w:themeColor="text1"/>
          <w:sz w:val="32"/>
          <w:szCs w:val="32"/>
          <w:u w:val="single"/>
        </w:rPr>
        <w:t>достаточно</w:t>
      </w:r>
      <w:r w:rsidRPr="00175F77">
        <w:rPr>
          <w:color w:val="000000" w:themeColor="text1"/>
          <w:sz w:val="32"/>
          <w:szCs w:val="32"/>
        </w:rPr>
        <w:t> долго.</w:t>
      </w:r>
    </w:p>
    <w:p w:rsidR="00175F77" w:rsidRDefault="00175F77" w:rsidP="00175F77">
      <w:pPr>
        <w:pStyle w:val="a5"/>
        <w:shd w:val="clear" w:color="auto" w:fill="FFFFFF"/>
        <w:spacing w:before="0" w:beforeAutospacing="0" w:after="0" w:afterAutospacing="0"/>
        <w:rPr>
          <w:color w:val="000000" w:themeColor="text1"/>
          <w:sz w:val="32"/>
          <w:szCs w:val="32"/>
        </w:rPr>
      </w:pPr>
      <w:r w:rsidRPr="00175F77">
        <w:rPr>
          <w:rStyle w:val="a6"/>
          <w:b w:val="0"/>
          <w:color w:val="000000" w:themeColor="text1"/>
          <w:sz w:val="32"/>
          <w:szCs w:val="32"/>
          <w:lang w:val="en-US"/>
        </w:rPr>
        <w:t>I do</w:t>
      </w:r>
      <w:r w:rsidRPr="00175F77">
        <w:rPr>
          <w:rStyle w:val="a6"/>
          <w:b w:val="0"/>
          <w:color w:val="000000" w:themeColor="text1"/>
          <w:sz w:val="32"/>
          <w:szCs w:val="32"/>
          <w:u w:val="single"/>
          <w:lang w:val="en-US"/>
        </w:rPr>
        <w:t> not</w:t>
      </w:r>
      <w:r w:rsidRPr="00175F77">
        <w:rPr>
          <w:rStyle w:val="a6"/>
          <w:b w:val="0"/>
          <w:color w:val="000000" w:themeColor="text1"/>
          <w:sz w:val="32"/>
          <w:szCs w:val="32"/>
          <w:lang w:val="en-US"/>
        </w:rPr>
        <w:t> have </w:t>
      </w:r>
      <w:r w:rsidRPr="00175F77">
        <w:rPr>
          <w:rStyle w:val="a6"/>
          <w:b w:val="0"/>
          <w:color w:val="000000" w:themeColor="text1"/>
          <w:sz w:val="32"/>
          <w:szCs w:val="32"/>
          <w:u w:val="single"/>
          <w:lang w:val="en-US"/>
        </w:rPr>
        <w:t>enough</w:t>
      </w:r>
      <w:r w:rsidRPr="00175F77">
        <w:rPr>
          <w:rStyle w:val="a6"/>
          <w:b w:val="0"/>
          <w:color w:val="000000" w:themeColor="text1"/>
          <w:sz w:val="32"/>
          <w:szCs w:val="32"/>
          <w:lang w:val="en-US"/>
        </w:rPr>
        <w:t> money to travel to Germany.</w:t>
      </w:r>
      <w:r w:rsidRPr="00175F77">
        <w:rPr>
          <w:color w:val="000000" w:themeColor="text1"/>
          <w:sz w:val="32"/>
          <w:szCs w:val="32"/>
          <w:lang w:val="en-US"/>
        </w:rPr>
        <w:br/>
      </w:r>
      <w:r w:rsidRPr="00175F77">
        <w:rPr>
          <w:color w:val="000000" w:themeColor="text1"/>
          <w:sz w:val="32"/>
          <w:szCs w:val="32"/>
        </w:rPr>
        <w:t>У меня </w:t>
      </w:r>
      <w:r w:rsidRPr="00175F77">
        <w:rPr>
          <w:color w:val="000000" w:themeColor="text1"/>
          <w:sz w:val="32"/>
          <w:szCs w:val="32"/>
          <w:u w:val="single"/>
        </w:rPr>
        <w:t>нет достаточного</w:t>
      </w:r>
      <w:r w:rsidRPr="00175F77">
        <w:rPr>
          <w:color w:val="000000" w:themeColor="text1"/>
          <w:sz w:val="32"/>
          <w:szCs w:val="32"/>
        </w:rPr>
        <w:t> количества денег, чтобы путешествовать в Германию.</w:t>
      </w:r>
    </w:p>
    <w:p w:rsidR="00175F77" w:rsidRPr="00175F77" w:rsidRDefault="00175F77" w:rsidP="00175F77">
      <w:pPr>
        <w:pStyle w:val="a5"/>
        <w:shd w:val="clear" w:color="auto" w:fill="FFFFFF"/>
        <w:spacing w:before="0" w:beforeAutospacing="0" w:after="0" w:afterAutospacing="0"/>
        <w:rPr>
          <w:color w:val="000000" w:themeColor="text1"/>
          <w:sz w:val="32"/>
          <w:szCs w:val="32"/>
        </w:rPr>
      </w:pPr>
      <w:r w:rsidRPr="00175F77">
        <w:rPr>
          <w:color w:val="000000" w:themeColor="text1"/>
          <w:sz w:val="32"/>
          <w:szCs w:val="32"/>
        </w:rPr>
        <w:t>Следует отметить, что в сочетании с глаголом после наречия используется инфинитив.</w:t>
      </w:r>
      <w:r w:rsidRPr="00175F77">
        <w:rPr>
          <w:color w:val="000000" w:themeColor="text1"/>
          <w:sz w:val="32"/>
          <w:szCs w:val="32"/>
        </w:rPr>
        <w:br/>
      </w:r>
      <w:r w:rsidRPr="00175F77">
        <w:rPr>
          <w:rStyle w:val="a6"/>
          <w:b w:val="0"/>
          <w:color w:val="000000" w:themeColor="text1"/>
          <w:sz w:val="32"/>
          <w:szCs w:val="32"/>
        </w:rPr>
        <w:t>enough + infinitive</w:t>
      </w:r>
    </w:p>
    <w:p w:rsidR="00175F77" w:rsidRPr="00175F77" w:rsidRDefault="00175F77" w:rsidP="00175F77">
      <w:pPr>
        <w:pStyle w:val="a5"/>
        <w:shd w:val="clear" w:color="auto" w:fill="FFFFFF"/>
        <w:spacing w:before="0" w:beforeAutospacing="0" w:after="0" w:afterAutospacing="0"/>
        <w:rPr>
          <w:color w:val="000000" w:themeColor="text1"/>
          <w:sz w:val="32"/>
          <w:szCs w:val="32"/>
        </w:rPr>
      </w:pPr>
      <w:r w:rsidRPr="00175F77">
        <w:rPr>
          <w:rStyle w:val="a6"/>
          <w:b w:val="0"/>
          <w:color w:val="000000" w:themeColor="text1"/>
          <w:sz w:val="32"/>
          <w:szCs w:val="32"/>
          <w:lang w:val="en-US"/>
        </w:rPr>
        <w:t>The doctor arrived fast </w:t>
      </w:r>
      <w:r w:rsidRPr="00175F77">
        <w:rPr>
          <w:rStyle w:val="a6"/>
          <w:b w:val="0"/>
          <w:color w:val="000000" w:themeColor="text1"/>
          <w:sz w:val="32"/>
          <w:szCs w:val="32"/>
          <w:u w:val="single"/>
          <w:lang w:val="en-US"/>
        </w:rPr>
        <w:t>enough</w:t>
      </w:r>
      <w:r w:rsidRPr="00175F77">
        <w:rPr>
          <w:rStyle w:val="a6"/>
          <w:b w:val="0"/>
          <w:color w:val="000000" w:themeColor="text1"/>
          <w:sz w:val="32"/>
          <w:szCs w:val="32"/>
          <w:lang w:val="en-US"/>
        </w:rPr>
        <w:t> to help the patient.</w:t>
      </w:r>
      <w:r w:rsidRPr="00175F77">
        <w:rPr>
          <w:color w:val="000000" w:themeColor="text1"/>
          <w:sz w:val="32"/>
          <w:szCs w:val="32"/>
          <w:lang w:val="en-US"/>
        </w:rPr>
        <w:br/>
      </w:r>
      <w:r w:rsidRPr="00175F77">
        <w:rPr>
          <w:color w:val="000000" w:themeColor="text1"/>
          <w:sz w:val="32"/>
          <w:szCs w:val="32"/>
        </w:rPr>
        <w:t>Доктор приехал </w:t>
      </w:r>
      <w:r w:rsidRPr="00175F77">
        <w:rPr>
          <w:color w:val="000000" w:themeColor="text1"/>
          <w:sz w:val="32"/>
          <w:szCs w:val="32"/>
          <w:u w:val="single"/>
        </w:rPr>
        <w:t>достаточно</w:t>
      </w:r>
      <w:r w:rsidRPr="00175F77">
        <w:rPr>
          <w:color w:val="000000" w:themeColor="text1"/>
          <w:sz w:val="32"/>
          <w:szCs w:val="32"/>
        </w:rPr>
        <w:t xml:space="preserve"> быстро чтобы помочь пациенту.А в </w:t>
      </w:r>
      <w:r w:rsidRPr="00175F77">
        <w:rPr>
          <w:color w:val="000000" w:themeColor="text1"/>
          <w:sz w:val="32"/>
          <w:szCs w:val="32"/>
        </w:rPr>
        <w:lastRenderedPageBreak/>
        <w:t>сочетании с отрицательной частицей </w:t>
      </w:r>
      <w:r w:rsidRPr="00175F77">
        <w:rPr>
          <w:rStyle w:val="a6"/>
          <w:b w:val="0"/>
          <w:color w:val="000000" w:themeColor="text1"/>
          <w:sz w:val="32"/>
          <w:szCs w:val="32"/>
        </w:rPr>
        <w:t>not</w:t>
      </w:r>
      <w:r w:rsidRPr="00175F77">
        <w:rPr>
          <w:color w:val="000000" w:themeColor="text1"/>
          <w:sz w:val="32"/>
          <w:szCs w:val="32"/>
        </w:rPr>
        <w:t> или </w:t>
      </w:r>
      <w:r w:rsidRPr="00175F77">
        <w:rPr>
          <w:rStyle w:val="a6"/>
          <w:b w:val="0"/>
          <w:color w:val="000000" w:themeColor="text1"/>
          <w:sz w:val="32"/>
          <w:szCs w:val="32"/>
        </w:rPr>
        <w:t>not+verb+enough</w:t>
      </w:r>
      <w:r w:rsidRPr="00175F77">
        <w:rPr>
          <w:color w:val="000000" w:themeColor="text1"/>
          <w:sz w:val="32"/>
          <w:szCs w:val="32"/>
        </w:rPr>
        <w:t>, значение становится отрицательным.</w:t>
      </w:r>
    </w:p>
    <w:p w:rsidR="00175F77" w:rsidRPr="00175F77" w:rsidRDefault="00175F77" w:rsidP="00175F77">
      <w:pPr>
        <w:pStyle w:val="a5"/>
        <w:shd w:val="clear" w:color="auto" w:fill="FFFFFF"/>
        <w:spacing w:before="0" w:beforeAutospacing="0" w:after="0" w:afterAutospacing="0"/>
        <w:rPr>
          <w:color w:val="000000" w:themeColor="text1"/>
          <w:sz w:val="32"/>
          <w:szCs w:val="32"/>
        </w:rPr>
      </w:pPr>
      <w:r w:rsidRPr="00175F77">
        <w:rPr>
          <w:rStyle w:val="a6"/>
          <w:b w:val="0"/>
          <w:color w:val="000000" w:themeColor="text1"/>
          <w:sz w:val="32"/>
          <w:szCs w:val="32"/>
          <w:lang w:val="en-US"/>
        </w:rPr>
        <w:t>If you do </w:t>
      </w:r>
      <w:r w:rsidRPr="00175F77">
        <w:rPr>
          <w:rStyle w:val="a6"/>
          <w:b w:val="0"/>
          <w:color w:val="000000" w:themeColor="text1"/>
          <w:sz w:val="32"/>
          <w:szCs w:val="32"/>
          <w:u w:val="single"/>
          <w:lang w:val="en-US"/>
        </w:rPr>
        <w:t>not</w:t>
      </w:r>
      <w:r w:rsidRPr="00175F77">
        <w:rPr>
          <w:rStyle w:val="a6"/>
          <w:b w:val="0"/>
          <w:color w:val="000000" w:themeColor="text1"/>
          <w:sz w:val="32"/>
          <w:szCs w:val="32"/>
          <w:lang w:val="en-US"/>
        </w:rPr>
        <w:t> practice </w:t>
      </w:r>
      <w:r w:rsidRPr="00175F77">
        <w:rPr>
          <w:rStyle w:val="a6"/>
          <w:b w:val="0"/>
          <w:color w:val="000000" w:themeColor="text1"/>
          <w:sz w:val="32"/>
          <w:szCs w:val="32"/>
          <w:u w:val="single"/>
          <w:lang w:val="en-US"/>
        </w:rPr>
        <w:t>enough</w:t>
      </w:r>
      <w:r w:rsidRPr="00175F77">
        <w:rPr>
          <w:rStyle w:val="a6"/>
          <w:b w:val="0"/>
          <w:color w:val="000000" w:themeColor="text1"/>
          <w:sz w:val="32"/>
          <w:szCs w:val="32"/>
          <w:lang w:val="en-US"/>
        </w:rPr>
        <w:t>, you will fail the competition.</w:t>
      </w:r>
      <w:r w:rsidRPr="00175F77">
        <w:rPr>
          <w:color w:val="000000" w:themeColor="text1"/>
          <w:sz w:val="32"/>
          <w:szCs w:val="32"/>
          <w:lang w:val="en-US"/>
        </w:rPr>
        <w:br/>
      </w:r>
      <w:r w:rsidRPr="00175F77">
        <w:rPr>
          <w:color w:val="000000" w:themeColor="text1"/>
          <w:sz w:val="32"/>
          <w:szCs w:val="32"/>
        </w:rPr>
        <w:t>Если ты </w:t>
      </w:r>
      <w:r w:rsidRPr="00175F77">
        <w:rPr>
          <w:color w:val="000000" w:themeColor="text1"/>
          <w:sz w:val="32"/>
          <w:szCs w:val="32"/>
          <w:u w:val="single"/>
        </w:rPr>
        <w:t>недостаточно</w:t>
      </w:r>
      <w:r w:rsidRPr="00175F77">
        <w:rPr>
          <w:color w:val="000000" w:themeColor="text1"/>
          <w:sz w:val="32"/>
          <w:szCs w:val="32"/>
        </w:rPr>
        <w:t> будешь тренироваться, ты проиграешь соревнование.</w:t>
      </w:r>
    </w:p>
    <w:p w:rsidR="00175F77" w:rsidRPr="00175F77" w:rsidRDefault="00175F77"/>
    <w:sectPr w:rsidR="00175F77" w:rsidRPr="00175F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0C"/>
    <w:rsid w:val="00175F77"/>
    <w:rsid w:val="001E7DC1"/>
    <w:rsid w:val="004A050E"/>
    <w:rsid w:val="00637D0C"/>
    <w:rsid w:val="006C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DC1"/>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175F7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DC1"/>
    <w:rPr>
      <w:rFonts w:ascii="Tahoma" w:hAnsi="Tahoma" w:cs="Tahoma"/>
      <w:sz w:val="16"/>
      <w:szCs w:val="16"/>
    </w:rPr>
  </w:style>
  <w:style w:type="character" w:customStyle="1" w:styleId="a4">
    <w:name w:val="Текст выноски Знак"/>
    <w:basedOn w:val="a0"/>
    <w:link w:val="a3"/>
    <w:uiPriority w:val="99"/>
    <w:semiHidden/>
    <w:rsid w:val="001E7DC1"/>
    <w:rPr>
      <w:rFonts w:ascii="Tahoma" w:eastAsia="Times New Roman" w:hAnsi="Tahoma" w:cs="Tahoma"/>
      <w:sz w:val="16"/>
      <w:szCs w:val="16"/>
      <w:lang w:eastAsia="ru-RU"/>
    </w:rPr>
  </w:style>
  <w:style w:type="character" w:customStyle="1" w:styleId="20">
    <w:name w:val="Заголовок 2 Знак"/>
    <w:basedOn w:val="a0"/>
    <w:link w:val="2"/>
    <w:uiPriority w:val="9"/>
    <w:rsid w:val="00175F77"/>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175F77"/>
    <w:pPr>
      <w:spacing w:before="100" w:beforeAutospacing="1" w:after="100" w:afterAutospacing="1"/>
    </w:pPr>
  </w:style>
  <w:style w:type="character" w:styleId="a6">
    <w:name w:val="Strong"/>
    <w:basedOn w:val="a0"/>
    <w:uiPriority w:val="22"/>
    <w:qFormat/>
    <w:rsid w:val="00175F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DC1"/>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175F7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DC1"/>
    <w:rPr>
      <w:rFonts w:ascii="Tahoma" w:hAnsi="Tahoma" w:cs="Tahoma"/>
      <w:sz w:val="16"/>
      <w:szCs w:val="16"/>
    </w:rPr>
  </w:style>
  <w:style w:type="character" w:customStyle="1" w:styleId="a4">
    <w:name w:val="Текст выноски Знак"/>
    <w:basedOn w:val="a0"/>
    <w:link w:val="a3"/>
    <w:uiPriority w:val="99"/>
    <w:semiHidden/>
    <w:rsid w:val="001E7DC1"/>
    <w:rPr>
      <w:rFonts w:ascii="Tahoma" w:eastAsia="Times New Roman" w:hAnsi="Tahoma" w:cs="Tahoma"/>
      <w:sz w:val="16"/>
      <w:szCs w:val="16"/>
      <w:lang w:eastAsia="ru-RU"/>
    </w:rPr>
  </w:style>
  <w:style w:type="character" w:customStyle="1" w:styleId="20">
    <w:name w:val="Заголовок 2 Знак"/>
    <w:basedOn w:val="a0"/>
    <w:link w:val="2"/>
    <w:uiPriority w:val="9"/>
    <w:rsid w:val="00175F77"/>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175F77"/>
    <w:pPr>
      <w:spacing w:before="100" w:beforeAutospacing="1" w:after="100" w:afterAutospacing="1"/>
    </w:pPr>
  </w:style>
  <w:style w:type="character" w:styleId="a6">
    <w:name w:val="Strong"/>
    <w:basedOn w:val="a0"/>
    <w:uiPriority w:val="22"/>
    <w:qFormat/>
    <w:rsid w:val="00175F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4762">
      <w:bodyDiv w:val="1"/>
      <w:marLeft w:val="0"/>
      <w:marRight w:val="0"/>
      <w:marTop w:val="0"/>
      <w:marBottom w:val="0"/>
      <w:divBdr>
        <w:top w:val="none" w:sz="0" w:space="0" w:color="auto"/>
        <w:left w:val="none" w:sz="0" w:space="0" w:color="auto"/>
        <w:bottom w:val="none" w:sz="0" w:space="0" w:color="auto"/>
        <w:right w:val="none" w:sz="0" w:space="0" w:color="auto"/>
      </w:divBdr>
      <w:divsChild>
        <w:div w:id="1961061772">
          <w:blockQuote w:val="1"/>
          <w:marLeft w:val="0"/>
          <w:marRight w:val="0"/>
          <w:marTop w:val="0"/>
          <w:marBottom w:val="300"/>
          <w:divBdr>
            <w:top w:val="none" w:sz="0" w:space="0" w:color="auto"/>
            <w:left w:val="single" w:sz="36" w:space="15" w:color="EEEEEE"/>
            <w:bottom w:val="none" w:sz="0" w:space="0" w:color="auto"/>
            <w:right w:val="none" w:sz="0" w:space="0" w:color="auto"/>
          </w:divBdr>
        </w:div>
        <w:div w:id="1280335249">
          <w:blockQuote w:val="1"/>
          <w:marLeft w:val="0"/>
          <w:marRight w:val="0"/>
          <w:marTop w:val="0"/>
          <w:marBottom w:val="300"/>
          <w:divBdr>
            <w:top w:val="none" w:sz="0" w:space="0" w:color="auto"/>
            <w:left w:val="single" w:sz="36" w:space="15" w:color="EEEEEE"/>
            <w:bottom w:val="none" w:sz="0" w:space="0" w:color="auto"/>
            <w:right w:val="none" w:sz="0" w:space="0" w:color="auto"/>
          </w:divBdr>
        </w:div>
        <w:div w:id="632248895">
          <w:blockQuote w:val="1"/>
          <w:marLeft w:val="0"/>
          <w:marRight w:val="0"/>
          <w:marTop w:val="0"/>
          <w:marBottom w:val="300"/>
          <w:divBdr>
            <w:top w:val="none" w:sz="0" w:space="0" w:color="auto"/>
            <w:left w:val="single" w:sz="36" w:space="15" w:color="EEEEEE"/>
            <w:bottom w:val="none" w:sz="0" w:space="0" w:color="auto"/>
            <w:right w:val="none" w:sz="0" w:space="0" w:color="auto"/>
          </w:divBdr>
        </w:div>
        <w:div w:id="918440778">
          <w:blockQuote w:val="1"/>
          <w:marLeft w:val="0"/>
          <w:marRight w:val="0"/>
          <w:marTop w:val="0"/>
          <w:marBottom w:val="300"/>
          <w:divBdr>
            <w:top w:val="none" w:sz="0" w:space="0" w:color="auto"/>
            <w:left w:val="single" w:sz="36" w:space="15" w:color="EEEEEE"/>
            <w:bottom w:val="none" w:sz="0" w:space="0" w:color="auto"/>
            <w:right w:val="none" w:sz="0" w:space="0" w:color="auto"/>
          </w:divBdr>
        </w:div>
        <w:div w:id="1660958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3103588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68303712">
      <w:bodyDiv w:val="1"/>
      <w:marLeft w:val="0"/>
      <w:marRight w:val="0"/>
      <w:marTop w:val="0"/>
      <w:marBottom w:val="0"/>
      <w:divBdr>
        <w:top w:val="none" w:sz="0" w:space="0" w:color="auto"/>
        <w:left w:val="none" w:sz="0" w:space="0" w:color="auto"/>
        <w:bottom w:val="none" w:sz="0" w:space="0" w:color="auto"/>
        <w:right w:val="none" w:sz="0" w:space="0" w:color="auto"/>
      </w:divBdr>
      <w:divsChild>
        <w:div w:id="1765416665">
          <w:blockQuote w:val="1"/>
          <w:marLeft w:val="0"/>
          <w:marRight w:val="0"/>
          <w:marTop w:val="0"/>
          <w:marBottom w:val="300"/>
          <w:divBdr>
            <w:top w:val="none" w:sz="0" w:space="0" w:color="auto"/>
            <w:left w:val="single" w:sz="36" w:space="15" w:color="EEEEEE"/>
            <w:bottom w:val="none" w:sz="0" w:space="0" w:color="auto"/>
            <w:right w:val="none" w:sz="0" w:space="0" w:color="auto"/>
          </w:divBdr>
        </w:div>
        <w:div w:id="153878588">
          <w:blockQuote w:val="1"/>
          <w:marLeft w:val="0"/>
          <w:marRight w:val="0"/>
          <w:marTop w:val="0"/>
          <w:marBottom w:val="300"/>
          <w:divBdr>
            <w:top w:val="none" w:sz="0" w:space="0" w:color="auto"/>
            <w:left w:val="single" w:sz="36" w:space="15" w:color="EEEEEE"/>
            <w:bottom w:val="none" w:sz="0" w:space="0" w:color="auto"/>
            <w:right w:val="none" w:sz="0" w:space="0" w:color="auto"/>
          </w:divBdr>
        </w:div>
        <w:div w:id="308024932">
          <w:blockQuote w:val="1"/>
          <w:marLeft w:val="0"/>
          <w:marRight w:val="0"/>
          <w:marTop w:val="0"/>
          <w:marBottom w:val="300"/>
          <w:divBdr>
            <w:top w:val="none" w:sz="0" w:space="0" w:color="auto"/>
            <w:left w:val="single" w:sz="36" w:space="15" w:color="EEEEEE"/>
            <w:bottom w:val="none" w:sz="0" w:space="0" w:color="auto"/>
            <w:right w:val="none" w:sz="0" w:space="0" w:color="auto"/>
          </w:divBdr>
        </w:div>
        <w:div w:id="2068606159">
          <w:blockQuote w:val="1"/>
          <w:marLeft w:val="0"/>
          <w:marRight w:val="0"/>
          <w:marTop w:val="0"/>
          <w:marBottom w:val="300"/>
          <w:divBdr>
            <w:top w:val="none" w:sz="0" w:space="0" w:color="auto"/>
            <w:left w:val="single" w:sz="36" w:space="15" w:color="EEEEEE"/>
            <w:bottom w:val="none" w:sz="0" w:space="0" w:color="auto"/>
            <w:right w:val="none" w:sz="0" w:space="0" w:color="auto"/>
          </w:divBdr>
        </w:div>
        <w:div w:id="1482500442">
          <w:blockQuote w:val="1"/>
          <w:marLeft w:val="0"/>
          <w:marRight w:val="0"/>
          <w:marTop w:val="0"/>
          <w:marBottom w:val="0"/>
          <w:divBdr>
            <w:top w:val="none" w:sz="0" w:space="0" w:color="auto"/>
            <w:left w:val="single" w:sz="36" w:space="15"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569</Words>
  <Characters>3244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2020-10-06T07:04:00Z</dcterms:created>
  <dcterms:modified xsi:type="dcterms:W3CDTF">2020-10-07T04:54:00Z</dcterms:modified>
</cp:coreProperties>
</file>