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83" w:rsidRPr="00EE5397" w:rsidRDefault="00EE5397" w:rsidP="0015198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САБАҚТЫҢ ЖОСПАРЫ №  </w:t>
      </w:r>
      <w:r w:rsidR="0039742B" w:rsidRPr="00EE5397">
        <w:rPr>
          <w:rFonts w:ascii="Times New Roman" w:hAnsi="Times New Roman"/>
          <w:sz w:val="28"/>
          <w:szCs w:val="28"/>
          <w:lang w:val="kk-KZ"/>
        </w:rPr>
        <w:t xml:space="preserve">16 </w:t>
      </w:r>
      <w:r w:rsidR="00F8461A">
        <w:rPr>
          <w:rFonts w:ascii="Times New Roman" w:hAnsi="Times New Roman"/>
          <w:sz w:val="28"/>
          <w:szCs w:val="28"/>
          <w:lang w:val="kk-KZ"/>
        </w:rPr>
        <w:t>(А1)</w:t>
      </w:r>
      <w:bookmarkStart w:id="0" w:name="_GoBack"/>
      <w:bookmarkEnd w:id="0"/>
    </w:p>
    <w:p w:rsidR="000C5C5A" w:rsidRPr="00EE5397" w:rsidRDefault="00151983" w:rsidP="000C5C5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340">
        <w:rPr>
          <w:rFonts w:ascii="Times New Roman" w:hAnsi="Times New Roman"/>
          <w:b/>
          <w:sz w:val="28"/>
          <w:szCs w:val="28"/>
          <w:lang w:val="kk-KZ"/>
        </w:rPr>
        <w:t>Сабақтың тақырыбы:</w:t>
      </w:r>
      <w:r w:rsidRPr="00EE539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C5C5A" w:rsidRPr="00EE5397">
        <w:rPr>
          <w:rFonts w:ascii="Times New Roman" w:hAnsi="Times New Roman" w:cs="Times New Roman"/>
          <w:b/>
          <w:sz w:val="28"/>
          <w:szCs w:val="28"/>
          <w:lang w:val="kk-KZ"/>
        </w:rPr>
        <w:t>Жалғау түрлері</w:t>
      </w:r>
      <w:r w:rsidR="0039742B" w:rsidRPr="00EE5397">
        <w:rPr>
          <w:rFonts w:ascii="Times New Roman" w:hAnsi="Times New Roman" w:cs="Times New Roman"/>
          <w:b/>
          <w:sz w:val="28"/>
          <w:szCs w:val="28"/>
          <w:lang w:val="kk-KZ"/>
        </w:rPr>
        <w:t>н қайталау</w:t>
      </w:r>
      <w:r w:rsidR="000C5C5A" w:rsidRPr="00EE5397">
        <w:rPr>
          <w:rFonts w:ascii="Times New Roman" w:hAnsi="Times New Roman" w:cs="Times New Roman"/>
          <w:b/>
          <w:sz w:val="28"/>
          <w:szCs w:val="28"/>
          <w:lang w:val="kk-KZ"/>
        </w:rPr>
        <w:t>. Менің мамандығым</w:t>
      </w:r>
    </w:p>
    <w:p w:rsidR="00BE6F00" w:rsidRPr="00EE5397" w:rsidRDefault="00BE6F00" w:rsidP="00BE6F00">
      <w:pPr>
        <w:pStyle w:val="a3"/>
        <w:rPr>
          <w:rFonts w:ascii="Times New Roman" w:eastAsia="+mn-ea" w:hAnsi="Times New Roman" w:cs="Times New Roman"/>
          <w:b/>
          <w:sz w:val="28"/>
          <w:szCs w:val="28"/>
          <w:lang w:val="kk-KZ"/>
        </w:rPr>
      </w:pPr>
      <w:r w:rsidRPr="00EE5397">
        <w:rPr>
          <w:rFonts w:ascii="Times New Roman" w:eastAsia="+mn-ea" w:hAnsi="Times New Roman" w:cs="Times New Roman"/>
          <w:b/>
          <w:sz w:val="28"/>
          <w:szCs w:val="28"/>
          <w:lang w:val="kk-KZ"/>
        </w:rPr>
        <w:t>Познакомьтесь с новыми словами: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мұғалім -учитель                                       биші-танцор                           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дәрігер -врач                                               әнші-певец                                               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 кітапханашы-библиотекарь                      ғалым-ученый                                      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 жүргізуші-водитель                                   жұмысшы-рабочий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 есепші-бухгалтер                                       заңгер-юрист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 аспаз-повар                                                 ұшқыш-летчик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 тігінші-портной,швея                                суретші-художник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 әдіскер-методист                                        ақын-поэт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 сатушы-продавец                                        тарихшы-историк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>құрылысшы-строитель                                зейнеткер-пенсионер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 аудармашы-переводчик                              жазушы-писатель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 тәрбиеші-воспитатель                                 шаруа-фермер</w:t>
      </w:r>
    </w:p>
    <w:p w:rsidR="00BE6F00" w:rsidRPr="00EE5397" w:rsidRDefault="00BE6F00" w:rsidP="00BE6F0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 сәулетші-архитектор                                    мүсінші-скульптор</w:t>
      </w:r>
    </w:p>
    <w:p w:rsidR="00EE5397" w:rsidRDefault="00EE5397" w:rsidP="00BE6F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E5397" w:rsidRDefault="00EE5397" w:rsidP="00BE6F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Когда мы говорим о профессии,например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 работаю учителем»то после указания профессии добавляется слово «болып-будучи». </w:t>
      </w: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 </w:t>
      </w:r>
      <w:r w:rsidRPr="00EE5397">
        <w:rPr>
          <w:rFonts w:ascii="Times New Roman" w:hAnsi="Times New Roman" w:cs="Times New Roman"/>
          <w:sz w:val="28"/>
          <w:szCs w:val="28"/>
          <w:lang w:val="kk-KZ"/>
        </w:rPr>
        <w:t>болып жұмыс істеймін.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 Дословно: </w:t>
      </w:r>
      <w:r>
        <w:rPr>
          <w:rFonts w:ascii="Times New Roman" w:hAnsi="Times New Roman" w:cs="Times New Roman"/>
          <w:sz w:val="28"/>
          <w:szCs w:val="28"/>
          <w:lang w:val="kk-KZ"/>
        </w:rPr>
        <w:t>Я работаю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будучи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учителем</w:t>
      </w:r>
      <w:r>
        <w:rPr>
          <w:rFonts w:ascii="Times New Roman" w:hAnsi="Times New Roman" w:cs="Times New Roman"/>
          <w:sz w:val="28"/>
          <w:szCs w:val="28"/>
          <w:lang w:val="kk-KZ"/>
        </w:rPr>
        <w:t>.)</w:t>
      </w:r>
      <w:r w:rsidR="00A42340">
        <w:rPr>
          <w:rFonts w:ascii="Times New Roman" w:hAnsi="Times New Roman" w:cs="Times New Roman"/>
          <w:sz w:val="28"/>
          <w:szCs w:val="28"/>
          <w:lang w:val="kk-KZ"/>
        </w:rPr>
        <w:t xml:space="preserve">  Фраза </w:t>
      </w:r>
      <w:r w:rsidR="00A42340" w:rsidRPr="00A4234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42340">
        <w:rPr>
          <w:rFonts w:ascii="Times New Roman" w:hAnsi="Times New Roman" w:cs="Times New Roman"/>
          <w:sz w:val="28"/>
          <w:szCs w:val="28"/>
          <w:lang w:val="kk-KZ"/>
        </w:rPr>
        <w:t xml:space="preserve">Кем вы работаете?» на казахском звучит </w:t>
      </w:r>
      <w:r w:rsidR="00A42340">
        <w:rPr>
          <w:rFonts w:ascii="Times New Roman" w:hAnsi="Times New Roman" w:cs="Times New Roman"/>
          <w:sz w:val="28"/>
          <w:szCs w:val="28"/>
        </w:rPr>
        <w:t>«</w:t>
      </w:r>
      <w:r w:rsidR="00A42340">
        <w:rPr>
          <w:rFonts w:ascii="Times New Roman" w:hAnsi="Times New Roman" w:cs="Times New Roman"/>
          <w:sz w:val="28"/>
          <w:szCs w:val="28"/>
          <w:lang w:val="kk-KZ"/>
        </w:rPr>
        <w:t xml:space="preserve">Сіз </w:t>
      </w:r>
      <w:r w:rsidR="00A42340" w:rsidRPr="00A42340">
        <w:rPr>
          <w:rFonts w:ascii="Times New Roman" w:hAnsi="Times New Roman" w:cs="Times New Roman"/>
          <w:sz w:val="28"/>
          <w:szCs w:val="28"/>
          <w:u w:val="single"/>
          <w:lang w:val="kk-KZ"/>
        </w:rPr>
        <w:t>кім болып</w:t>
      </w:r>
      <w:r w:rsidR="00A42340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істейсіз?».</w:t>
      </w:r>
    </w:p>
    <w:p w:rsidR="00A42340" w:rsidRPr="00A42340" w:rsidRDefault="00A42340" w:rsidP="00BE6F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340">
        <w:rPr>
          <w:rFonts w:ascii="Times New Roman" w:hAnsi="Times New Roman" w:cs="Times New Roman"/>
          <w:b/>
          <w:sz w:val="28"/>
          <w:szCs w:val="28"/>
          <w:lang w:val="kk-KZ"/>
        </w:rPr>
        <w:t>Выполните упражнение для закрепления новых  слов, для выполнения заданий требуется повторит</w:t>
      </w:r>
      <w:r w:rsidR="00F8461A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A423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правила «Тәуелдік жалғау», «Ілік септік» :</w:t>
      </w:r>
    </w:p>
    <w:p w:rsidR="00A42340" w:rsidRPr="00EE5397" w:rsidRDefault="00A42340" w:rsidP="00BE6F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Моя мама работает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продавцом. Его отец работает строителем. Ваша подруга работает переводчиком? Твой брат – архитектор.</w:t>
      </w:r>
      <w:r w:rsidR="00F8461A">
        <w:rPr>
          <w:rFonts w:ascii="Times New Roman" w:hAnsi="Times New Roman" w:cs="Times New Roman"/>
          <w:sz w:val="28"/>
          <w:szCs w:val="28"/>
          <w:lang w:val="kk-KZ"/>
        </w:rPr>
        <w:t>Мама Татьяны-пенсионерка. Свекровь Алены работает в школе, она учитель.</w:t>
      </w:r>
    </w:p>
    <w:p w:rsidR="00B4141C" w:rsidRPr="00F8461A" w:rsidRDefault="00F8461A" w:rsidP="00BE6F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Мәтінді оқып аударыңыз:</w:t>
      </w:r>
    </w:p>
    <w:p w:rsidR="00BE6F00" w:rsidRPr="00EE5397" w:rsidRDefault="00BE6F00" w:rsidP="00BE6F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>Менің мамандығым.</w:t>
      </w:r>
    </w:p>
    <w:p w:rsidR="00BE6F00" w:rsidRPr="00EE5397" w:rsidRDefault="00B4141C" w:rsidP="00BE6F0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E6F00" w:rsidRPr="00EE5397">
        <w:rPr>
          <w:rFonts w:ascii="Times New Roman" w:hAnsi="Times New Roman" w:cs="Times New Roman"/>
          <w:sz w:val="28"/>
          <w:szCs w:val="28"/>
          <w:lang w:val="kk-KZ"/>
        </w:rPr>
        <w:t>амандықтың түрі өте көп.</w:t>
      </w:r>
    </w:p>
    <w:p w:rsidR="00151983" w:rsidRDefault="00BE6F00" w:rsidP="00F8461A">
      <w:pPr>
        <w:rPr>
          <w:rFonts w:ascii="Times New Roman" w:hAnsi="Times New Roman"/>
          <w:sz w:val="24"/>
          <w:szCs w:val="24"/>
          <w:lang w:val="kk-KZ"/>
        </w:rPr>
      </w:pPr>
      <w:r w:rsidRPr="00EE5397">
        <w:rPr>
          <w:rFonts w:ascii="Times New Roman" w:hAnsi="Times New Roman" w:cs="Times New Roman"/>
          <w:sz w:val="28"/>
          <w:szCs w:val="28"/>
          <w:lang w:val="kk-KZ"/>
        </w:rPr>
        <w:t>Мен қазақ тілі мұғалімі болып жұмыс істеймін.Мен Рудный педагогикалық колледжіне 1996 жылы оқуға түстім</w:t>
      </w:r>
      <w:r w:rsidR="00F8461A">
        <w:rPr>
          <w:rFonts w:ascii="Times New Roman" w:hAnsi="Times New Roman" w:cs="Times New Roman"/>
          <w:sz w:val="28"/>
          <w:szCs w:val="28"/>
          <w:lang w:val="kk-KZ"/>
        </w:rPr>
        <w:t>(поступила)</w:t>
      </w:r>
      <w:r w:rsidRPr="00EE5397">
        <w:rPr>
          <w:rFonts w:ascii="Times New Roman" w:hAnsi="Times New Roman" w:cs="Times New Roman"/>
          <w:sz w:val="28"/>
          <w:szCs w:val="28"/>
          <w:lang w:val="kk-KZ"/>
        </w:rPr>
        <w:t>, 1999 жылы бітірдім</w:t>
      </w:r>
      <w:r w:rsidR="00F8461A">
        <w:rPr>
          <w:rFonts w:ascii="Times New Roman" w:hAnsi="Times New Roman" w:cs="Times New Roman"/>
          <w:sz w:val="28"/>
          <w:szCs w:val="28"/>
          <w:lang w:val="kk-KZ"/>
        </w:rPr>
        <w:t>(окончила)</w:t>
      </w:r>
      <w:r w:rsidRPr="00EE5397">
        <w:rPr>
          <w:rFonts w:ascii="Times New Roman" w:hAnsi="Times New Roman" w:cs="Times New Roman"/>
          <w:sz w:val="28"/>
          <w:szCs w:val="28"/>
          <w:lang w:val="kk-KZ"/>
        </w:rPr>
        <w:t xml:space="preserve">. 2000 жылы мен Қостанай  мемлекеттік педагогикалық университетіне оқуға түстім. Қазір менің жоғары білімім бар. Мен мектеп гимназияда  жұмыс істеймін. </w:t>
      </w:r>
      <w:r w:rsidR="00151983">
        <w:rPr>
          <w:rFonts w:ascii="Times New Roman" w:hAnsi="Times New Roman"/>
          <w:sz w:val="24"/>
          <w:szCs w:val="24"/>
          <w:lang w:val="kk-KZ"/>
        </w:rPr>
        <w:t xml:space="preserve">           </w:t>
      </w:r>
    </w:p>
    <w:sectPr w:rsidR="00151983" w:rsidSect="0072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77C91"/>
    <w:multiLevelType w:val="hybridMultilevel"/>
    <w:tmpl w:val="3C90CE58"/>
    <w:lvl w:ilvl="0" w:tplc="B6E0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9C0EF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46460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C38E4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DC20F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326A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E24E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E878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6208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590F4D8B"/>
    <w:multiLevelType w:val="hybridMultilevel"/>
    <w:tmpl w:val="AE58DDA8"/>
    <w:lvl w:ilvl="0" w:tplc="0FC42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E2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C8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E3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45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A9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42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22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26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CFA"/>
    <w:rsid w:val="000C5C5A"/>
    <w:rsid w:val="00151983"/>
    <w:rsid w:val="001925F2"/>
    <w:rsid w:val="001E645A"/>
    <w:rsid w:val="00355536"/>
    <w:rsid w:val="00366617"/>
    <w:rsid w:val="00366CFA"/>
    <w:rsid w:val="0039742B"/>
    <w:rsid w:val="003E322E"/>
    <w:rsid w:val="004272E3"/>
    <w:rsid w:val="004632E9"/>
    <w:rsid w:val="005D37CA"/>
    <w:rsid w:val="00727CFC"/>
    <w:rsid w:val="00815344"/>
    <w:rsid w:val="00836846"/>
    <w:rsid w:val="00872439"/>
    <w:rsid w:val="008C2106"/>
    <w:rsid w:val="00A41730"/>
    <w:rsid w:val="00A42340"/>
    <w:rsid w:val="00A67BCB"/>
    <w:rsid w:val="00B4141C"/>
    <w:rsid w:val="00B67964"/>
    <w:rsid w:val="00BB6DDC"/>
    <w:rsid w:val="00BE6F00"/>
    <w:rsid w:val="00C604B1"/>
    <w:rsid w:val="00C81610"/>
    <w:rsid w:val="00DC3E0D"/>
    <w:rsid w:val="00E800B3"/>
    <w:rsid w:val="00EE5397"/>
    <w:rsid w:val="00F8461A"/>
    <w:rsid w:val="00F9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571FC-3FED-4E18-9DCA-9EE084BA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0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9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3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Пользователь Windows</cp:lastModifiedBy>
  <cp:revision>30</cp:revision>
  <dcterms:created xsi:type="dcterms:W3CDTF">2002-01-01T02:02:00Z</dcterms:created>
  <dcterms:modified xsi:type="dcterms:W3CDTF">2020-03-26T10:52:00Z</dcterms:modified>
</cp:coreProperties>
</file>